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0E2D7" w14:textId="51710F82" w:rsidR="009E4A19" w:rsidRPr="009E4A19" w:rsidRDefault="009E4A19" w:rsidP="009E4A19">
      <w:pPr>
        <w:jc w:val="center"/>
        <w:rPr>
          <w:rFonts w:ascii="Times New Roman" w:hAnsi="Times New Roman" w:cs="Times New Roman"/>
          <w:b/>
          <w:bCs/>
          <w:sz w:val="32"/>
          <w:szCs w:val="32"/>
        </w:rPr>
      </w:pPr>
      <w:r w:rsidRPr="009E4A19">
        <w:rPr>
          <w:rFonts w:ascii="Times New Roman" w:hAnsi="Times New Roman" w:cs="Times New Roman"/>
          <w:b/>
          <w:bCs/>
          <w:sz w:val="32"/>
          <w:szCs w:val="32"/>
        </w:rPr>
        <w:t>2716 NE 14</w:t>
      </w:r>
      <w:r w:rsidRPr="009E4A19">
        <w:rPr>
          <w:rFonts w:ascii="Times New Roman" w:hAnsi="Times New Roman" w:cs="Times New Roman"/>
          <w:b/>
          <w:bCs/>
          <w:sz w:val="32"/>
          <w:szCs w:val="32"/>
          <w:vertAlign w:val="superscript"/>
        </w:rPr>
        <w:t>th</w:t>
      </w:r>
      <w:r w:rsidRPr="009E4A19">
        <w:rPr>
          <w:rFonts w:ascii="Times New Roman" w:hAnsi="Times New Roman" w:cs="Times New Roman"/>
          <w:b/>
          <w:bCs/>
          <w:sz w:val="32"/>
          <w:szCs w:val="32"/>
        </w:rPr>
        <w:t xml:space="preserve"> Street Causeway</w:t>
      </w:r>
    </w:p>
    <w:p w14:paraId="796CDC85" w14:textId="270A346C" w:rsidR="009E4A19" w:rsidRPr="009E4A19" w:rsidRDefault="009E4A19" w:rsidP="009E4A19">
      <w:pPr>
        <w:jc w:val="center"/>
        <w:rPr>
          <w:rFonts w:ascii="Times New Roman" w:hAnsi="Times New Roman" w:cs="Times New Roman"/>
          <w:b/>
          <w:bCs/>
          <w:sz w:val="32"/>
          <w:szCs w:val="32"/>
        </w:rPr>
      </w:pPr>
      <w:r w:rsidRPr="009E4A19">
        <w:rPr>
          <w:rFonts w:ascii="Times New Roman" w:hAnsi="Times New Roman" w:cs="Times New Roman"/>
          <w:b/>
          <w:bCs/>
          <w:sz w:val="32"/>
          <w:szCs w:val="32"/>
        </w:rPr>
        <w:t xml:space="preserve">CPTED Narrative </w:t>
      </w:r>
    </w:p>
    <w:p w14:paraId="4D89DDA3" w14:textId="3D089E37" w:rsidR="009E4A19" w:rsidRPr="009E4A19" w:rsidRDefault="009E4A19" w:rsidP="009E4A19">
      <w:pPr>
        <w:jc w:val="center"/>
        <w:rPr>
          <w:rFonts w:ascii="Times New Roman" w:hAnsi="Times New Roman" w:cs="Times New Roman"/>
          <w:b/>
          <w:bCs/>
          <w:sz w:val="32"/>
          <w:szCs w:val="32"/>
        </w:rPr>
      </w:pPr>
    </w:p>
    <w:p w14:paraId="0EAA8252" w14:textId="7073372C" w:rsidR="009E4A19" w:rsidRPr="009E4A19" w:rsidRDefault="009E4A19" w:rsidP="009E4A19">
      <w:pPr>
        <w:rPr>
          <w:rFonts w:ascii="Times New Roman" w:hAnsi="Times New Roman" w:cs="Times New Roman"/>
        </w:rPr>
      </w:pPr>
      <w:r w:rsidRPr="009E4A19">
        <w:rPr>
          <w:rFonts w:ascii="Times New Roman" w:hAnsi="Times New Roman" w:cs="Times New Roman"/>
          <w:b/>
          <w:bCs/>
        </w:rPr>
        <w:t xml:space="preserve">Project Location: </w:t>
      </w:r>
      <w:r w:rsidRPr="009E4A19">
        <w:rPr>
          <w:rFonts w:ascii="Times New Roman" w:hAnsi="Times New Roman" w:cs="Times New Roman"/>
        </w:rPr>
        <w:t>2716 NE 14 Street Causeway, Pompano Beach FL 33062</w:t>
      </w:r>
    </w:p>
    <w:p w14:paraId="0F188328" w14:textId="3A6C45DC" w:rsidR="009E4A19" w:rsidRPr="009E4A19" w:rsidRDefault="009E4A19" w:rsidP="009E4A19">
      <w:pPr>
        <w:rPr>
          <w:rFonts w:ascii="Times New Roman" w:hAnsi="Times New Roman" w:cs="Times New Roman"/>
          <w:b/>
          <w:bCs/>
        </w:rPr>
      </w:pPr>
    </w:p>
    <w:p w14:paraId="2E379D30" w14:textId="77777777" w:rsidR="009E4A19" w:rsidRPr="009E4A19" w:rsidRDefault="009E4A19" w:rsidP="009E4A19">
      <w:pPr>
        <w:pStyle w:val="NormalWeb"/>
      </w:pPr>
      <w:r w:rsidRPr="009E4A19">
        <w:rPr>
          <w:b/>
          <w:bCs/>
        </w:rPr>
        <w:t>Project Description</w:t>
      </w:r>
      <w:r w:rsidRPr="009E4A19">
        <w:rPr>
          <w:b/>
          <w:bCs/>
          <w:sz w:val="22"/>
          <w:szCs w:val="22"/>
        </w:rPr>
        <w:t xml:space="preserve">: </w:t>
      </w:r>
      <w:r w:rsidRPr="009E4A19">
        <w:rPr>
          <w:sz w:val="22"/>
          <w:szCs w:val="22"/>
        </w:rPr>
        <w:t xml:space="preserve">THIS PROPOSAL IS ABOUT NEW PROJECT FOR A 6 </w:t>
      </w:r>
      <w:proofErr w:type="gramStart"/>
      <w:r w:rsidRPr="009E4A19">
        <w:rPr>
          <w:sz w:val="22"/>
          <w:szCs w:val="22"/>
        </w:rPr>
        <w:t>CONDOS ,</w:t>
      </w:r>
      <w:proofErr w:type="gramEnd"/>
      <w:r w:rsidRPr="009E4A19">
        <w:rPr>
          <w:sz w:val="22"/>
          <w:szCs w:val="22"/>
        </w:rPr>
        <w:t xml:space="preserve"> DEVELOPED IN 1 BUILDINGS WITH 3 STORY EACH. THE CONDOS WILL HAVE DIFFERENT SIZES AND ROOMS AS FOLLOW: 4 UNITS WITH 3 BEDROOMS 3 BATHROOMS AND 2 UNITS WITH 4 BEDROOMS ,3 BATHROOMS THIS PROJECT WILL HAVE COMMON AREAS SUCH AS OFFICES FOR PRIVATE USE, SAUNA, POOL BATHROOMS ,MULTIPURPOSE ROOM (GYM OR GAME ROOM), AND OPEN AREAS FOR RECREATIVE PURPOSES, AS SWIMMING POOL, LANDSCAPING, &amp; WALKING AREAS, DESIGNED TO PROVIDE A MAXIMUM VISIVILITY TO THE CANAL AND RECREATIVE AREAS .</w:t>
      </w:r>
      <w:r w:rsidRPr="009E4A19">
        <w:rPr>
          <w:sz w:val="22"/>
          <w:szCs w:val="22"/>
        </w:rPr>
        <w:br/>
        <w:t xml:space="preserve">THIS BUILDING WILL BE BUILT WITH CONCRETE COLUMNS , BEAMS AND CONCRETE FLOOR SLABS , CMU WALLS. THE </w:t>
      </w:r>
      <w:proofErr w:type="gramStart"/>
      <w:r w:rsidRPr="009E4A19">
        <w:rPr>
          <w:sz w:val="22"/>
          <w:szCs w:val="22"/>
        </w:rPr>
        <w:t>AIR CONDITIONED</w:t>
      </w:r>
      <w:proofErr w:type="gramEnd"/>
      <w:r w:rsidRPr="009E4A19">
        <w:rPr>
          <w:sz w:val="22"/>
          <w:szCs w:val="22"/>
        </w:rPr>
        <w:t xml:space="preserve"> EQUIPMENT WILL BE LOCATED AT ROOF TOP. (CU</w:t>
      </w:r>
      <w:proofErr w:type="gramStart"/>
      <w:r w:rsidRPr="009E4A19">
        <w:rPr>
          <w:sz w:val="22"/>
          <w:szCs w:val="22"/>
        </w:rPr>
        <w:t>) ,</w:t>
      </w:r>
      <w:proofErr w:type="gramEnd"/>
      <w:r w:rsidRPr="009E4A19">
        <w:rPr>
          <w:sz w:val="22"/>
          <w:szCs w:val="22"/>
        </w:rPr>
        <w:t xml:space="preserve"> THE ELECTRICAL, PLUMBING, MECHANICAL AND BUILDING SYSTEM , ALL UNDER FBC. 2020 7TH EDITION.</w:t>
      </w:r>
      <w:r w:rsidRPr="009E4A19">
        <w:rPr>
          <w:sz w:val="26"/>
          <w:szCs w:val="26"/>
        </w:rPr>
        <w:t xml:space="preserve"> </w:t>
      </w:r>
    </w:p>
    <w:p w14:paraId="2AFE78D7" w14:textId="77777777" w:rsidR="009E4A19" w:rsidRPr="009E4A19" w:rsidRDefault="009E4A19">
      <w:pPr>
        <w:rPr>
          <w:rFonts w:ascii="Times New Roman" w:hAnsi="Times New Roman" w:cs="Times New Roman"/>
        </w:rPr>
      </w:pPr>
    </w:p>
    <w:p w14:paraId="2A571268" w14:textId="2FA368F6" w:rsidR="00A35BFD" w:rsidRPr="009E4A19" w:rsidRDefault="000E0AA7">
      <w:pPr>
        <w:rPr>
          <w:rFonts w:ascii="Times New Roman" w:hAnsi="Times New Roman" w:cs="Times New Roman"/>
        </w:rPr>
      </w:pPr>
      <w:r w:rsidRPr="009E4A19">
        <w:rPr>
          <w:rFonts w:ascii="Times New Roman" w:hAnsi="Times New Roman" w:cs="Times New Roman"/>
        </w:rPr>
        <w:t>CPTED #1 Natural Surveillance-</w:t>
      </w:r>
      <w:r w:rsidR="00442111" w:rsidRPr="009E4A19">
        <w:rPr>
          <w:rFonts w:ascii="Times New Roman" w:hAnsi="Times New Roman" w:cs="Times New Roman"/>
        </w:rPr>
        <w:t xml:space="preserve"> There will not be a dumpster or enclosure and units will have individual receptacles in each respective </w:t>
      </w:r>
      <w:proofErr w:type="gramStart"/>
      <w:r w:rsidR="00442111" w:rsidRPr="009E4A19">
        <w:rPr>
          <w:rFonts w:ascii="Times New Roman" w:hAnsi="Times New Roman" w:cs="Times New Roman"/>
        </w:rPr>
        <w:t>units</w:t>
      </w:r>
      <w:proofErr w:type="gramEnd"/>
      <w:r w:rsidR="00442111" w:rsidRPr="009E4A19">
        <w:rPr>
          <w:rFonts w:ascii="Times New Roman" w:hAnsi="Times New Roman" w:cs="Times New Roman"/>
        </w:rPr>
        <w:t xml:space="preserve"> storage area under their access stairs. These will be locked and secured. The absence of a dumpster will deter the ability for trespassers to loiter or hide, in addition this prevents illegal dumping.</w:t>
      </w:r>
    </w:p>
    <w:p w14:paraId="5BA691C3" w14:textId="76715A2F" w:rsidR="000E0AA7" w:rsidRPr="009E4A19" w:rsidRDefault="00A35BFD">
      <w:pPr>
        <w:rPr>
          <w:rFonts w:ascii="Times New Roman" w:hAnsi="Times New Roman" w:cs="Times New Roman"/>
        </w:rPr>
      </w:pPr>
      <w:r w:rsidRPr="009E4A19">
        <w:rPr>
          <w:rFonts w:ascii="Times New Roman" w:hAnsi="Times New Roman" w:cs="Times New Roman"/>
        </w:rPr>
        <w:t xml:space="preserve">Parking areas will be illuminated with light poles, building lighting installed on walls and ground lights that illuminate </w:t>
      </w:r>
      <w:r w:rsidR="00ED3A0B" w:rsidRPr="009E4A19">
        <w:rPr>
          <w:rFonts w:ascii="Times New Roman" w:hAnsi="Times New Roman" w:cs="Times New Roman"/>
        </w:rPr>
        <w:t>areas of travel. Parking spaces will be clearly and individually marked and assigned for residents.</w:t>
      </w:r>
      <w:r w:rsidR="00442111" w:rsidRPr="009E4A19">
        <w:rPr>
          <w:rFonts w:ascii="Times New Roman" w:hAnsi="Times New Roman" w:cs="Times New Roman"/>
        </w:rPr>
        <w:t xml:space="preserve"> </w:t>
      </w:r>
      <w:r w:rsidR="00ED3A0B" w:rsidRPr="009E4A19">
        <w:rPr>
          <w:rFonts w:ascii="Times New Roman" w:hAnsi="Times New Roman" w:cs="Times New Roman"/>
        </w:rPr>
        <w:t xml:space="preserve">Signage to be posted stating private parking only and no unauthorized vehicles permitted and a towing sign with tow away policy will be publicly displayed at entrances and in parking areas.   Parking and access </w:t>
      </w:r>
      <w:proofErr w:type="gramStart"/>
      <w:r w:rsidR="00ED3A0B" w:rsidRPr="009E4A19">
        <w:rPr>
          <w:rFonts w:ascii="Times New Roman" w:hAnsi="Times New Roman" w:cs="Times New Roman"/>
        </w:rPr>
        <w:t>is</w:t>
      </w:r>
      <w:proofErr w:type="gramEnd"/>
      <w:r w:rsidR="00ED3A0B" w:rsidRPr="009E4A19">
        <w:rPr>
          <w:rFonts w:ascii="Times New Roman" w:hAnsi="Times New Roman" w:cs="Times New Roman"/>
        </w:rPr>
        <w:t xml:space="preserve"> to be granted through a gated access control system. This will </w:t>
      </w:r>
      <w:r w:rsidR="00C44446" w:rsidRPr="009E4A19">
        <w:rPr>
          <w:rFonts w:ascii="Times New Roman" w:hAnsi="Times New Roman" w:cs="Times New Roman"/>
        </w:rPr>
        <w:t>help to avoid unauthorized access and guests would have to be granted access through the access control system (call box/fob access)- See photometric plan for detailed lighting plan</w:t>
      </w:r>
    </w:p>
    <w:p w14:paraId="599E1124" w14:textId="20047ADE" w:rsidR="00C44446" w:rsidRPr="009E4A19" w:rsidRDefault="00C44446">
      <w:pPr>
        <w:rPr>
          <w:rFonts w:ascii="Times New Roman" w:hAnsi="Times New Roman" w:cs="Times New Roman"/>
        </w:rPr>
      </w:pPr>
    </w:p>
    <w:p w14:paraId="66EA5E47" w14:textId="4E015C41" w:rsidR="00C44446" w:rsidRPr="009E4A19" w:rsidRDefault="00C44446">
      <w:pPr>
        <w:rPr>
          <w:rFonts w:ascii="Times New Roman" w:hAnsi="Times New Roman" w:cs="Times New Roman"/>
        </w:rPr>
      </w:pPr>
      <w:r w:rsidRPr="009E4A19">
        <w:rPr>
          <w:rFonts w:ascii="Times New Roman" w:hAnsi="Times New Roman" w:cs="Times New Roman"/>
        </w:rPr>
        <w:t xml:space="preserve">An alarm system will be installed under a separate permit. </w:t>
      </w:r>
    </w:p>
    <w:p w14:paraId="253D0374" w14:textId="30BA4AD0" w:rsidR="00C44446" w:rsidRPr="009E4A19" w:rsidRDefault="00C44446">
      <w:pPr>
        <w:rPr>
          <w:rFonts w:ascii="Times New Roman" w:hAnsi="Times New Roman" w:cs="Times New Roman"/>
        </w:rPr>
      </w:pPr>
    </w:p>
    <w:p w14:paraId="75D4E6F3" w14:textId="5FCAAE7C" w:rsidR="00C44446" w:rsidRPr="009E4A19" w:rsidRDefault="00C44446">
      <w:pPr>
        <w:rPr>
          <w:rFonts w:ascii="Times New Roman" w:hAnsi="Times New Roman" w:cs="Times New Roman"/>
        </w:rPr>
      </w:pPr>
      <w:r w:rsidRPr="009E4A19">
        <w:rPr>
          <w:rFonts w:ascii="Times New Roman" w:hAnsi="Times New Roman" w:cs="Times New Roman"/>
        </w:rPr>
        <w:t xml:space="preserve">Code approved Hurricane glass windows and doors with see through security glass </w:t>
      </w:r>
      <w:proofErr w:type="gramStart"/>
      <w:r w:rsidRPr="009E4A19">
        <w:rPr>
          <w:rFonts w:ascii="Times New Roman" w:hAnsi="Times New Roman" w:cs="Times New Roman"/>
        </w:rPr>
        <w:t>window  will</w:t>
      </w:r>
      <w:proofErr w:type="gramEnd"/>
      <w:r w:rsidRPr="009E4A19">
        <w:rPr>
          <w:rFonts w:ascii="Times New Roman" w:hAnsi="Times New Roman" w:cs="Times New Roman"/>
        </w:rPr>
        <w:t xml:space="preserve"> provide an opportunity </w:t>
      </w:r>
      <w:r w:rsidR="007563E2" w:rsidRPr="009E4A19">
        <w:rPr>
          <w:rFonts w:ascii="Times New Roman" w:hAnsi="Times New Roman" w:cs="Times New Roman"/>
        </w:rPr>
        <w:t xml:space="preserve">to monitor the exterior upon exiting. This also gives the opportunity should someone </w:t>
      </w:r>
      <w:proofErr w:type="gramStart"/>
      <w:r w:rsidR="007563E2" w:rsidRPr="009E4A19">
        <w:rPr>
          <w:rFonts w:ascii="Times New Roman" w:hAnsi="Times New Roman" w:cs="Times New Roman"/>
        </w:rPr>
        <w:t>have the ability to</w:t>
      </w:r>
      <w:proofErr w:type="gramEnd"/>
      <w:r w:rsidR="007563E2" w:rsidRPr="009E4A19">
        <w:rPr>
          <w:rFonts w:ascii="Times New Roman" w:hAnsi="Times New Roman" w:cs="Times New Roman"/>
        </w:rPr>
        <w:t xml:space="preserve"> bypass the access control system to visually identify visitors. </w:t>
      </w:r>
    </w:p>
    <w:p w14:paraId="7D94BB10" w14:textId="4DD943DB" w:rsidR="007563E2" w:rsidRPr="009E4A19" w:rsidRDefault="007563E2">
      <w:pPr>
        <w:rPr>
          <w:rFonts w:ascii="Times New Roman" w:hAnsi="Times New Roman" w:cs="Times New Roman"/>
        </w:rPr>
      </w:pPr>
    </w:p>
    <w:p w14:paraId="230D09E4" w14:textId="5829ECD1" w:rsidR="007563E2" w:rsidRPr="009E4A19" w:rsidRDefault="007563E2">
      <w:pPr>
        <w:rPr>
          <w:rFonts w:ascii="Times New Roman" w:hAnsi="Times New Roman" w:cs="Times New Roman"/>
        </w:rPr>
      </w:pPr>
      <w:r w:rsidRPr="009E4A19">
        <w:rPr>
          <w:rFonts w:ascii="Times New Roman" w:hAnsi="Times New Roman" w:cs="Times New Roman"/>
        </w:rPr>
        <w:t xml:space="preserve">All fencing and balcony railings have “see through” spacing to maintain Natural Surveillance. </w:t>
      </w:r>
    </w:p>
    <w:p w14:paraId="5868AB6E" w14:textId="77777777" w:rsidR="000E0AA7" w:rsidRPr="009E4A19" w:rsidRDefault="000E0AA7">
      <w:pPr>
        <w:rPr>
          <w:rFonts w:ascii="Times New Roman" w:hAnsi="Times New Roman" w:cs="Times New Roman"/>
        </w:rPr>
      </w:pPr>
    </w:p>
    <w:p w14:paraId="16E9D69C" w14:textId="77777777" w:rsidR="000E0AA7" w:rsidRPr="009E4A19" w:rsidRDefault="000E0AA7">
      <w:pPr>
        <w:rPr>
          <w:rFonts w:ascii="Times New Roman" w:hAnsi="Times New Roman" w:cs="Times New Roman"/>
        </w:rPr>
      </w:pPr>
    </w:p>
    <w:p w14:paraId="7D184FC3" w14:textId="2FEC1487" w:rsidR="00FC70E0" w:rsidRPr="009E4A19" w:rsidRDefault="0078024A">
      <w:pPr>
        <w:rPr>
          <w:rFonts w:ascii="Times New Roman" w:hAnsi="Times New Roman" w:cs="Times New Roman"/>
        </w:rPr>
      </w:pPr>
      <w:r w:rsidRPr="009E4A19">
        <w:rPr>
          <w:rFonts w:ascii="Times New Roman" w:hAnsi="Times New Roman" w:cs="Times New Roman"/>
        </w:rPr>
        <w:t xml:space="preserve">CPTED #2 </w:t>
      </w:r>
      <w:r w:rsidR="002E780E" w:rsidRPr="009E4A19">
        <w:rPr>
          <w:rFonts w:ascii="Times New Roman" w:hAnsi="Times New Roman" w:cs="Times New Roman"/>
        </w:rPr>
        <w:t xml:space="preserve">Natural </w:t>
      </w:r>
      <w:r w:rsidR="000E0AA7" w:rsidRPr="009E4A19">
        <w:rPr>
          <w:rFonts w:ascii="Times New Roman" w:hAnsi="Times New Roman" w:cs="Times New Roman"/>
        </w:rPr>
        <w:t>Access Control -</w:t>
      </w:r>
      <w:r w:rsidR="002E780E" w:rsidRPr="009E4A19">
        <w:rPr>
          <w:rFonts w:ascii="Times New Roman" w:hAnsi="Times New Roman" w:cs="Times New Roman"/>
        </w:rPr>
        <w:t xml:space="preserve">Landscaping edge with hedging of </w:t>
      </w:r>
      <w:r w:rsidR="0051556B" w:rsidRPr="009E4A19">
        <w:rPr>
          <w:rFonts w:ascii="Times New Roman" w:hAnsi="Times New Roman" w:cs="Times New Roman"/>
        </w:rPr>
        <w:t>Podocarpus</w:t>
      </w:r>
      <w:r w:rsidR="002E780E" w:rsidRPr="009E4A19">
        <w:rPr>
          <w:rFonts w:ascii="Times New Roman" w:hAnsi="Times New Roman" w:cs="Times New Roman"/>
        </w:rPr>
        <w:t xml:space="preserve"> along perimeter of property on 14</w:t>
      </w:r>
      <w:r w:rsidR="002E780E" w:rsidRPr="009E4A19">
        <w:rPr>
          <w:rFonts w:ascii="Times New Roman" w:hAnsi="Times New Roman" w:cs="Times New Roman"/>
          <w:vertAlign w:val="superscript"/>
        </w:rPr>
        <w:t>th</w:t>
      </w:r>
      <w:r w:rsidR="002E780E" w:rsidRPr="009E4A19">
        <w:rPr>
          <w:rFonts w:ascii="Times New Roman" w:hAnsi="Times New Roman" w:cs="Times New Roman"/>
        </w:rPr>
        <w:t xml:space="preserve"> street causeway side and the corner of 27</w:t>
      </w:r>
      <w:r w:rsidR="002E780E" w:rsidRPr="009E4A19">
        <w:rPr>
          <w:rFonts w:ascii="Times New Roman" w:hAnsi="Times New Roman" w:cs="Times New Roman"/>
          <w:vertAlign w:val="superscript"/>
        </w:rPr>
        <w:t>th</w:t>
      </w:r>
      <w:r w:rsidR="002E780E" w:rsidRPr="009E4A19">
        <w:rPr>
          <w:rFonts w:ascii="Times New Roman" w:hAnsi="Times New Roman" w:cs="Times New Roman"/>
        </w:rPr>
        <w:t xml:space="preserve"> way approx. </w:t>
      </w:r>
      <w:r w:rsidR="003F69A7" w:rsidRPr="009E4A19">
        <w:rPr>
          <w:rFonts w:ascii="Times New Roman" w:hAnsi="Times New Roman" w:cs="Times New Roman"/>
        </w:rPr>
        <w:t xml:space="preserve"> 250 </w:t>
      </w:r>
      <w:r w:rsidR="002E780E" w:rsidRPr="009E4A19">
        <w:rPr>
          <w:rFonts w:ascii="Times New Roman" w:hAnsi="Times New Roman" w:cs="Times New Roman"/>
        </w:rPr>
        <w:t>linear feet</w:t>
      </w:r>
      <w:r w:rsidRPr="009E4A19">
        <w:rPr>
          <w:rFonts w:ascii="Times New Roman" w:hAnsi="Times New Roman" w:cs="Times New Roman"/>
        </w:rPr>
        <w:t xml:space="preserve">. Fencing (insert details) Low landscaping and fencing defines property lines without creating hiding spaces. </w:t>
      </w:r>
    </w:p>
    <w:p w14:paraId="62D3A25E" w14:textId="6C08DF1D" w:rsidR="0051556B" w:rsidRPr="009E4A19" w:rsidRDefault="0051556B">
      <w:pPr>
        <w:rPr>
          <w:rFonts w:ascii="Times New Roman" w:hAnsi="Times New Roman" w:cs="Times New Roman"/>
        </w:rPr>
      </w:pPr>
    </w:p>
    <w:p w14:paraId="087D377C" w14:textId="77777777" w:rsidR="00F83ED2" w:rsidRPr="009E4A19" w:rsidRDefault="0051556B">
      <w:pPr>
        <w:rPr>
          <w:rFonts w:ascii="Times New Roman" w:hAnsi="Times New Roman" w:cs="Times New Roman"/>
        </w:rPr>
      </w:pPr>
      <w:r w:rsidRPr="009E4A19">
        <w:rPr>
          <w:rFonts w:ascii="Times New Roman" w:hAnsi="Times New Roman" w:cs="Times New Roman"/>
        </w:rPr>
        <w:t>Fencing type</w:t>
      </w:r>
      <w:r w:rsidR="00997674" w:rsidRPr="009E4A19">
        <w:rPr>
          <w:rFonts w:ascii="Times New Roman" w:hAnsi="Times New Roman" w:cs="Times New Roman"/>
        </w:rPr>
        <w:t xml:space="preserve"> is aluminum 6’ fencing with 1’3/4” 14 g Lateral Posts with 1” 14 g vertical pickets @ 3 5/16” spacing for the perimeter of the property and 3’ height at site triangle (see SP-1 for detail) Placement is on the North, East &amp; South side of </w:t>
      </w:r>
      <w:r w:rsidR="00F83ED2" w:rsidRPr="009E4A19">
        <w:rPr>
          <w:rFonts w:ascii="Times New Roman" w:hAnsi="Times New Roman" w:cs="Times New Roman"/>
        </w:rPr>
        <w:t xml:space="preserve">property there is an existing 6’ wooden shadow fence in place of property line bordering the west side of property. </w:t>
      </w:r>
    </w:p>
    <w:p w14:paraId="05940B6E" w14:textId="759C4E85" w:rsidR="0078024A" w:rsidRPr="009E4A19" w:rsidRDefault="0051556B">
      <w:pPr>
        <w:rPr>
          <w:rFonts w:ascii="Times New Roman" w:hAnsi="Times New Roman" w:cs="Times New Roman"/>
        </w:rPr>
      </w:pPr>
      <w:r w:rsidRPr="009E4A19">
        <w:rPr>
          <w:rFonts w:ascii="Times New Roman" w:hAnsi="Times New Roman" w:cs="Times New Roman"/>
        </w:rPr>
        <w:t xml:space="preserve"> </w:t>
      </w:r>
    </w:p>
    <w:p w14:paraId="2C15EFF9" w14:textId="06C6C2B9" w:rsidR="0078024A" w:rsidRPr="009E4A19" w:rsidRDefault="00E024DB">
      <w:pPr>
        <w:rPr>
          <w:rFonts w:ascii="Times New Roman" w:hAnsi="Times New Roman" w:cs="Times New Roman"/>
        </w:rPr>
      </w:pPr>
      <w:r w:rsidRPr="009E4A19">
        <w:rPr>
          <w:rFonts w:ascii="Times New Roman" w:hAnsi="Times New Roman" w:cs="Times New Roman"/>
        </w:rPr>
        <w:t xml:space="preserve">Paving and architectural treatments define public and private zones </w:t>
      </w:r>
    </w:p>
    <w:p w14:paraId="1228F7D8" w14:textId="48B8DBA1" w:rsidR="00622516" w:rsidRPr="009E4A19" w:rsidRDefault="00622516">
      <w:pPr>
        <w:rPr>
          <w:rFonts w:ascii="Times New Roman" w:hAnsi="Times New Roman" w:cs="Times New Roman"/>
        </w:rPr>
      </w:pPr>
    </w:p>
    <w:p w14:paraId="0E3481C0" w14:textId="77777777" w:rsidR="0050308F" w:rsidRPr="009E4A19" w:rsidRDefault="00622516">
      <w:pPr>
        <w:rPr>
          <w:rFonts w:ascii="Times New Roman" w:hAnsi="Times New Roman" w:cs="Times New Roman"/>
        </w:rPr>
      </w:pPr>
      <w:r w:rsidRPr="009E4A19">
        <w:rPr>
          <w:rFonts w:ascii="Times New Roman" w:hAnsi="Times New Roman" w:cs="Times New Roman"/>
        </w:rPr>
        <w:t>A clear path of entry from gated access on 14</w:t>
      </w:r>
      <w:r w:rsidRPr="009E4A19">
        <w:rPr>
          <w:rFonts w:ascii="Times New Roman" w:hAnsi="Times New Roman" w:cs="Times New Roman"/>
          <w:vertAlign w:val="superscript"/>
        </w:rPr>
        <w:t>th</w:t>
      </w:r>
      <w:r w:rsidRPr="009E4A19">
        <w:rPr>
          <w:rFonts w:ascii="Times New Roman" w:hAnsi="Times New Roman" w:cs="Times New Roman"/>
        </w:rPr>
        <w:t xml:space="preserve"> street is lined with landscaping to show defined walkway area to access the common areas as well as private access to individual units. Palm trees with site line views due to an 8’ clear trunk view with canopy without any obstructions</w:t>
      </w:r>
      <w:r w:rsidR="0050308F" w:rsidRPr="009E4A19">
        <w:rPr>
          <w:rFonts w:ascii="Times New Roman" w:hAnsi="Times New Roman" w:cs="Times New Roman"/>
        </w:rPr>
        <w:t xml:space="preserve">. </w:t>
      </w:r>
    </w:p>
    <w:p w14:paraId="4DCE9B7F" w14:textId="77777777" w:rsidR="0050308F" w:rsidRPr="009E4A19" w:rsidRDefault="0050308F">
      <w:pPr>
        <w:rPr>
          <w:rFonts w:ascii="Times New Roman" w:hAnsi="Times New Roman" w:cs="Times New Roman"/>
        </w:rPr>
      </w:pPr>
    </w:p>
    <w:p w14:paraId="76CE983C" w14:textId="039FB799" w:rsidR="00622516" w:rsidRPr="009E4A19" w:rsidRDefault="0050308F">
      <w:pPr>
        <w:rPr>
          <w:rFonts w:ascii="Times New Roman" w:hAnsi="Times New Roman" w:cs="Times New Roman"/>
        </w:rPr>
      </w:pPr>
      <w:r w:rsidRPr="009E4A19">
        <w:rPr>
          <w:rFonts w:ascii="Times New Roman" w:hAnsi="Times New Roman" w:cs="Times New Roman"/>
        </w:rPr>
        <w:t>The most vulnerable areas would be at the property line on the west side of 14</w:t>
      </w:r>
      <w:r w:rsidRPr="009E4A19">
        <w:rPr>
          <w:rFonts w:ascii="Times New Roman" w:hAnsi="Times New Roman" w:cs="Times New Roman"/>
          <w:vertAlign w:val="superscript"/>
        </w:rPr>
        <w:t>th</w:t>
      </w:r>
      <w:r w:rsidRPr="009E4A19">
        <w:rPr>
          <w:rFonts w:ascii="Times New Roman" w:hAnsi="Times New Roman" w:cs="Times New Roman"/>
        </w:rPr>
        <w:t xml:space="preserve"> street causeway and the property line on the south side of 27</w:t>
      </w:r>
      <w:r w:rsidRPr="009E4A19">
        <w:rPr>
          <w:rFonts w:ascii="Times New Roman" w:hAnsi="Times New Roman" w:cs="Times New Roman"/>
          <w:vertAlign w:val="superscript"/>
        </w:rPr>
        <w:t>th</w:t>
      </w:r>
      <w:r w:rsidRPr="009E4A19">
        <w:rPr>
          <w:rFonts w:ascii="Times New Roman" w:hAnsi="Times New Roman" w:cs="Times New Roman"/>
        </w:rPr>
        <w:t xml:space="preserve"> way. Dense </w:t>
      </w:r>
      <w:proofErr w:type="gramStart"/>
      <w:r w:rsidRPr="009E4A19">
        <w:rPr>
          <w:rFonts w:ascii="Times New Roman" w:hAnsi="Times New Roman" w:cs="Times New Roman"/>
        </w:rPr>
        <w:t>low profile</w:t>
      </w:r>
      <w:proofErr w:type="gramEnd"/>
      <w:r w:rsidRPr="009E4A19">
        <w:rPr>
          <w:rFonts w:ascii="Times New Roman" w:hAnsi="Times New Roman" w:cs="Times New Roman"/>
        </w:rPr>
        <w:t xml:space="preserve"> landscaping will include Tb</w:t>
      </w:r>
      <w:r w:rsidR="0051556B" w:rsidRPr="009E4A19">
        <w:rPr>
          <w:rFonts w:ascii="Times New Roman" w:hAnsi="Times New Roman" w:cs="Times New Roman"/>
        </w:rPr>
        <w:t>-</w:t>
      </w:r>
      <w:r w:rsidRPr="009E4A19">
        <w:rPr>
          <w:rFonts w:ascii="Times New Roman" w:hAnsi="Times New Roman" w:cs="Times New Roman"/>
        </w:rPr>
        <w:t xml:space="preserve">1 with a hedge line of </w:t>
      </w:r>
      <w:r w:rsidR="0051556B" w:rsidRPr="009E4A19">
        <w:rPr>
          <w:rFonts w:ascii="Times New Roman" w:hAnsi="Times New Roman" w:cs="Times New Roman"/>
        </w:rPr>
        <w:t>Podocarpus</w:t>
      </w:r>
      <w:r w:rsidRPr="009E4A19">
        <w:rPr>
          <w:rFonts w:ascii="Times New Roman" w:hAnsi="Times New Roman" w:cs="Times New Roman"/>
        </w:rPr>
        <w:t xml:space="preserve"> buffering an </w:t>
      </w:r>
      <w:r w:rsidR="0051556B" w:rsidRPr="009E4A19">
        <w:rPr>
          <w:rFonts w:ascii="Times New Roman" w:hAnsi="Times New Roman" w:cs="Times New Roman"/>
        </w:rPr>
        <w:t>aluminum</w:t>
      </w:r>
      <w:r w:rsidRPr="009E4A19">
        <w:rPr>
          <w:rFonts w:ascii="Times New Roman" w:hAnsi="Times New Roman" w:cs="Times New Roman"/>
        </w:rPr>
        <w:t xml:space="preserve"> fence for added security.  </w:t>
      </w:r>
      <w:r w:rsidR="00622516" w:rsidRPr="009E4A19">
        <w:rPr>
          <w:rFonts w:ascii="Times New Roman" w:hAnsi="Times New Roman" w:cs="Times New Roman"/>
        </w:rPr>
        <w:t xml:space="preserve"> </w:t>
      </w:r>
    </w:p>
    <w:p w14:paraId="215317DD" w14:textId="77777777" w:rsidR="0051556B" w:rsidRPr="009E4A19" w:rsidRDefault="0051556B">
      <w:pPr>
        <w:rPr>
          <w:rFonts w:ascii="Times New Roman" w:hAnsi="Times New Roman" w:cs="Times New Roman"/>
        </w:rPr>
      </w:pPr>
    </w:p>
    <w:p w14:paraId="19439912" w14:textId="2C9FC311" w:rsidR="0051556B" w:rsidRPr="009E4A19" w:rsidRDefault="0051556B">
      <w:pPr>
        <w:rPr>
          <w:rFonts w:ascii="Times New Roman" w:hAnsi="Times New Roman" w:cs="Times New Roman"/>
        </w:rPr>
      </w:pPr>
      <w:r w:rsidRPr="009E4A19">
        <w:rPr>
          <w:rFonts w:ascii="Times New Roman" w:hAnsi="Times New Roman" w:cs="Times New Roman"/>
        </w:rPr>
        <w:t xml:space="preserve">All hedging and ground cover will be maintained from 2’-2.5’ foot maximum for all hedges, bushes, low </w:t>
      </w:r>
      <w:proofErr w:type="gramStart"/>
      <w:r w:rsidRPr="009E4A19">
        <w:rPr>
          <w:rFonts w:ascii="Times New Roman" w:hAnsi="Times New Roman" w:cs="Times New Roman"/>
        </w:rPr>
        <w:t>plants</w:t>
      </w:r>
      <w:proofErr w:type="gramEnd"/>
      <w:r w:rsidRPr="009E4A19">
        <w:rPr>
          <w:rFonts w:ascii="Times New Roman" w:hAnsi="Times New Roman" w:cs="Times New Roman"/>
        </w:rPr>
        <w:t xml:space="preserve"> and ground cover. </w:t>
      </w:r>
    </w:p>
    <w:p w14:paraId="2850D9F1" w14:textId="40C5B7A3" w:rsidR="0051556B" w:rsidRPr="009E4A19" w:rsidRDefault="0051556B">
      <w:pPr>
        <w:rPr>
          <w:rFonts w:ascii="Times New Roman" w:hAnsi="Times New Roman" w:cs="Times New Roman"/>
        </w:rPr>
      </w:pPr>
    </w:p>
    <w:p w14:paraId="6ACD3072" w14:textId="6AF370D6" w:rsidR="0051556B" w:rsidRPr="009E4A19" w:rsidRDefault="0051556B" w:rsidP="0051556B">
      <w:pPr>
        <w:rPr>
          <w:rFonts w:ascii="Times New Roman" w:eastAsia="Times New Roman" w:hAnsi="Times New Roman" w:cs="Times New Roman"/>
        </w:rPr>
      </w:pPr>
      <w:r w:rsidRPr="009E4A19">
        <w:rPr>
          <w:rFonts w:ascii="Times New Roman" w:hAnsi="Times New Roman" w:cs="Times New Roman"/>
        </w:rPr>
        <w:t xml:space="preserve">CPTED #3 </w:t>
      </w:r>
      <w:r w:rsidR="000E0AA7" w:rsidRPr="009E4A19">
        <w:rPr>
          <w:rFonts w:ascii="Times New Roman" w:hAnsi="Times New Roman" w:cs="Times New Roman"/>
        </w:rPr>
        <w:t xml:space="preserve">Territorial </w:t>
      </w:r>
      <w:r w:rsidR="00F00634" w:rsidRPr="009E4A19">
        <w:rPr>
          <w:rFonts w:ascii="Times New Roman" w:hAnsi="Times New Roman" w:cs="Times New Roman"/>
        </w:rPr>
        <w:t xml:space="preserve">Reinforcement - </w:t>
      </w:r>
      <w:r w:rsidRPr="009E4A19">
        <w:rPr>
          <w:rFonts w:ascii="Times New Roman" w:hAnsi="Times New Roman" w:cs="Times New Roman"/>
        </w:rPr>
        <w:t xml:space="preserve">Lighting Standards will be met with </w:t>
      </w:r>
      <w:r w:rsidRPr="009E4A19">
        <w:rPr>
          <w:rFonts w:ascii="Times New Roman" w:hAnsi="Times New Roman" w:cs="Times New Roman"/>
          <w:color w:val="222222"/>
          <w:spacing w:val="12"/>
        </w:rPr>
        <w:t xml:space="preserve">60'' Long Strip Outdoor Lighting Garden Wall Lights on all entrance areas to illuminate entrance. All structures will have vandal proof motion sensor security alert lights over any overhang that could potentially attract loitering or intrusion. Lights to be used under all overhangs are </w:t>
      </w:r>
      <w:hyperlink r:id="rId5" w:history="1">
        <w:r w:rsidRPr="009E4A19">
          <w:rPr>
            <w:rFonts w:ascii="Times New Roman" w:eastAsia="Times New Roman" w:hAnsi="Times New Roman" w:cs="Times New Roman"/>
            <w:color w:val="1C86FF"/>
            <w:bdr w:val="none" w:sz="0" w:space="0" w:color="auto" w:frame="1"/>
          </w:rPr>
          <w:t>55 Watt UFO LED Low Bay Light | 7312 Lumens | Color Adjustable | 100-277V | Motion Sensor | White</w:t>
        </w:r>
      </w:hyperlink>
      <w:r w:rsidRPr="009E4A19">
        <w:rPr>
          <w:rFonts w:ascii="Times New Roman" w:eastAsia="Times New Roman" w:hAnsi="Times New Roman" w:cs="Times New Roman"/>
        </w:rPr>
        <w:t xml:space="preserve">. </w:t>
      </w:r>
    </w:p>
    <w:p w14:paraId="5811DBB9" w14:textId="40271FF3" w:rsidR="0051556B" w:rsidRPr="009E4A19" w:rsidRDefault="0051556B" w:rsidP="0051556B">
      <w:pPr>
        <w:rPr>
          <w:rFonts w:ascii="Times New Roman" w:eastAsia="Times New Roman" w:hAnsi="Times New Roman" w:cs="Times New Roman"/>
        </w:rPr>
      </w:pPr>
    </w:p>
    <w:p w14:paraId="38017BA7" w14:textId="5D2D45D8" w:rsidR="0051556B" w:rsidRPr="009E4A19" w:rsidRDefault="0051556B" w:rsidP="0051556B">
      <w:pPr>
        <w:rPr>
          <w:rFonts w:ascii="Times New Roman" w:eastAsia="Times New Roman" w:hAnsi="Times New Roman" w:cs="Times New Roman"/>
        </w:rPr>
      </w:pPr>
      <w:r w:rsidRPr="009E4A19">
        <w:rPr>
          <w:rFonts w:ascii="Times New Roman" w:eastAsia="Times New Roman" w:hAnsi="Times New Roman" w:cs="Times New Roman"/>
        </w:rPr>
        <w:t xml:space="preserve">Landscape lighting will be used to illuminate the surrounding space areas to the buildings this includes all landscaping upon entry way all landscaping in all site triangles and all landscaping in courtyard. This will not only light pathways but clearly define and enhance security camera efficiency.  </w:t>
      </w:r>
    </w:p>
    <w:p w14:paraId="62D16C39" w14:textId="5CC8688B" w:rsidR="0051556B" w:rsidRPr="009E4A19" w:rsidRDefault="0051556B" w:rsidP="0051556B">
      <w:pPr>
        <w:pStyle w:val="Heading1"/>
        <w:shd w:val="clear" w:color="auto" w:fill="FFFFFF"/>
        <w:spacing w:before="0" w:beforeAutospacing="0" w:after="300" w:afterAutospacing="0"/>
        <w:textAlignment w:val="baseline"/>
        <w:rPr>
          <w:b w:val="0"/>
          <w:bCs w:val="0"/>
          <w:color w:val="222222"/>
          <w:spacing w:val="12"/>
          <w:sz w:val="24"/>
          <w:szCs w:val="24"/>
        </w:rPr>
      </w:pPr>
      <w:r w:rsidRPr="009E4A19">
        <w:rPr>
          <w:b w:val="0"/>
          <w:bCs w:val="0"/>
          <w:color w:val="222222"/>
          <w:spacing w:val="12"/>
          <w:sz w:val="24"/>
          <w:szCs w:val="24"/>
        </w:rPr>
        <w:t xml:space="preserve"> </w:t>
      </w:r>
    </w:p>
    <w:p w14:paraId="0DDA2DB8" w14:textId="064AAEA5" w:rsidR="0051556B" w:rsidRPr="009E4A19" w:rsidRDefault="0051556B" w:rsidP="0051556B">
      <w:pPr>
        <w:rPr>
          <w:rFonts w:ascii="Times New Roman" w:eastAsia="Times New Roman" w:hAnsi="Times New Roman" w:cs="Times New Roman"/>
        </w:rPr>
      </w:pPr>
      <w:r w:rsidRPr="009E4A19">
        <w:rPr>
          <w:rFonts w:ascii="Times New Roman" w:hAnsi="Times New Roman" w:cs="Times New Roman"/>
          <w:color w:val="222222"/>
          <w:spacing w:val="12"/>
        </w:rPr>
        <w:t>CPTED #4 Security Strengthening</w:t>
      </w:r>
      <w:r w:rsidR="00442111" w:rsidRPr="009E4A19">
        <w:rPr>
          <w:rFonts w:ascii="Times New Roman" w:hAnsi="Times New Roman" w:cs="Times New Roman"/>
          <w:color w:val="222222"/>
          <w:spacing w:val="12"/>
        </w:rPr>
        <w:t>-</w:t>
      </w:r>
      <w:r w:rsidRPr="009E4A19">
        <w:rPr>
          <w:rFonts w:ascii="Times New Roman" w:hAnsi="Times New Roman" w:cs="Times New Roman"/>
          <w:color w:val="222222"/>
          <w:spacing w:val="12"/>
        </w:rPr>
        <w:t xml:space="preserve"> will be addressed by posting “Broward Sherriff’s Office No Trespass” signage at both the North entrance on 14</w:t>
      </w:r>
      <w:r w:rsidRPr="009E4A19">
        <w:rPr>
          <w:rFonts w:ascii="Times New Roman" w:hAnsi="Times New Roman" w:cs="Times New Roman"/>
          <w:color w:val="222222"/>
          <w:spacing w:val="12"/>
          <w:vertAlign w:val="superscript"/>
        </w:rPr>
        <w:t>th</w:t>
      </w:r>
      <w:r w:rsidRPr="009E4A19">
        <w:rPr>
          <w:rFonts w:ascii="Times New Roman" w:hAnsi="Times New Roman" w:cs="Times New Roman"/>
          <w:color w:val="222222"/>
          <w:spacing w:val="12"/>
        </w:rPr>
        <w:t xml:space="preserve"> street causeway as well as the East entrance on 27</w:t>
      </w:r>
      <w:r w:rsidRPr="009E4A19">
        <w:rPr>
          <w:rFonts w:ascii="Times New Roman" w:hAnsi="Times New Roman" w:cs="Times New Roman"/>
          <w:color w:val="222222"/>
          <w:spacing w:val="12"/>
          <w:vertAlign w:val="superscript"/>
        </w:rPr>
        <w:t>th</w:t>
      </w:r>
      <w:r w:rsidRPr="009E4A19">
        <w:rPr>
          <w:rFonts w:ascii="Times New Roman" w:hAnsi="Times New Roman" w:cs="Times New Roman"/>
          <w:color w:val="222222"/>
          <w:spacing w:val="12"/>
        </w:rPr>
        <w:t xml:space="preserve"> Way. </w:t>
      </w:r>
      <w:proofErr w:type="gramStart"/>
      <w:r w:rsidRPr="009E4A19">
        <w:rPr>
          <w:rFonts w:ascii="Times New Roman" w:hAnsi="Times New Roman" w:cs="Times New Roman"/>
          <w:color w:val="222222"/>
          <w:spacing w:val="12"/>
        </w:rPr>
        <w:t>As well as,</w:t>
      </w:r>
      <w:proofErr w:type="gramEnd"/>
      <w:r w:rsidRPr="009E4A19">
        <w:rPr>
          <w:rFonts w:ascii="Times New Roman" w:hAnsi="Times New Roman" w:cs="Times New Roman"/>
          <w:color w:val="222222"/>
          <w:spacing w:val="12"/>
        </w:rPr>
        <w:t xml:space="preserve"> the south side of the property (the Canal Area). The West side of the building abuts another property so proper signage will be posted on the west side of building. Signs will be posted at a minimum of 6’ height from ground level for clear and unobstructed view at all corners of the</w:t>
      </w:r>
      <w:r w:rsidR="00F00634" w:rsidRPr="009E4A19">
        <w:rPr>
          <w:rFonts w:ascii="Times New Roman" w:hAnsi="Times New Roman" w:cs="Times New Roman"/>
          <w:color w:val="222222"/>
          <w:spacing w:val="12"/>
        </w:rPr>
        <w:t xml:space="preserve"> </w:t>
      </w:r>
      <w:r w:rsidRPr="009E4A19">
        <w:rPr>
          <w:rFonts w:ascii="Times New Roman" w:hAnsi="Times New Roman" w:cs="Times New Roman"/>
          <w:color w:val="222222"/>
          <w:spacing w:val="12"/>
        </w:rPr>
        <w:t xml:space="preserve">property. They will be fastened with </w:t>
      </w:r>
      <w:r w:rsidRPr="009E4A19">
        <w:rPr>
          <w:rFonts w:ascii="Times New Roman" w:eastAsia="Times New Roman" w:hAnsi="Times New Roman" w:cs="Times New Roman"/>
          <w:color w:val="333333"/>
          <w:shd w:val="clear" w:color="auto" w:fill="FFFFFF"/>
        </w:rPr>
        <w:t xml:space="preserve">2, 9/16" bands, 2, 5/16" hex-head screw, &amp; 2 mounts for each sign posted. </w:t>
      </w:r>
    </w:p>
    <w:p w14:paraId="7CF8C0FA" w14:textId="77777777" w:rsidR="000F4E98" w:rsidRPr="009E4A19" w:rsidRDefault="000F4E98" w:rsidP="0051556B">
      <w:pPr>
        <w:pStyle w:val="Heading1"/>
        <w:shd w:val="clear" w:color="auto" w:fill="FFFFFF"/>
        <w:spacing w:before="0" w:beforeAutospacing="0" w:after="300" w:afterAutospacing="0"/>
        <w:textAlignment w:val="baseline"/>
        <w:rPr>
          <w:b w:val="0"/>
          <w:bCs w:val="0"/>
          <w:color w:val="222222"/>
          <w:spacing w:val="12"/>
          <w:sz w:val="24"/>
          <w:szCs w:val="24"/>
        </w:rPr>
      </w:pPr>
    </w:p>
    <w:p w14:paraId="6A3AD9B3" w14:textId="35BCFDA0" w:rsidR="006F7F29" w:rsidRPr="009E4A19" w:rsidRDefault="000F4E98" w:rsidP="006F7F29">
      <w:pPr>
        <w:rPr>
          <w:rFonts w:ascii="Times New Roman" w:eastAsia="Times New Roman" w:hAnsi="Times New Roman" w:cs="Times New Roman"/>
          <w:color w:val="000000"/>
          <w:shd w:val="clear" w:color="auto" w:fill="FFFFFF"/>
        </w:rPr>
      </w:pPr>
      <w:r w:rsidRPr="009E4A19">
        <w:rPr>
          <w:rFonts w:ascii="Times New Roman" w:hAnsi="Times New Roman" w:cs="Times New Roman"/>
          <w:color w:val="222222"/>
          <w:spacing w:val="12"/>
        </w:rPr>
        <w:t xml:space="preserve">Security Cameras </w:t>
      </w:r>
      <w:r w:rsidR="001E3A48" w:rsidRPr="009E4A19">
        <w:rPr>
          <w:rFonts w:ascii="Times New Roman" w:hAnsi="Times New Roman" w:cs="Times New Roman"/>
          <w:color w:val="222222"/>
          <w:spacing w:val="12"/>
        </w:rPr>
        <w:t xml:space="preserve">are to be installed are </w:t>
      </w:r>
      <w:r w:rsidR="001E3A48" w:rsidRPr="009E4A19">
        <w:rPr>
          <w:rFonts w:ascii="Times New Roman" w:hAnsi="Times New Roman" w:cs="Times New Roman"/>
          <w:color w:val="000000"/>
        </w:rPr>
        <w:t>GW Security 32 Channel 4K H.265 POE/IP Security Camera System, 32ch 4K NVR &amp; 24 × 8MP IP Turret Security Cameras, Video Surveillance System for 24/7 Recording</w:t>
      </w:r>
      <w:r w:rsidR="0054186C" w:rsidRPr="009E4A19">
        <w:rPr>
          <w:rFonts w:ascii="Times New Roman" w:hAnsi="Times New Roman" w:cs="Times New Roman"/>
          <w:color w:val="000000"/>
        </w:rPr>
        <w:t xml:space="preserve">. Cameras will be installed in 18 separate locations </w:t>
      </w:r>
      <w:r w:rsidR="001C72F1" w:rsidRPr="009E4A19">
        <w:rPr>
          <w:rFonts w:ascii="Times New Roman" w:hAnsi="Times New Roman" w:cs="Times New Roman"/>
          <w:color w:val="000000"/>
        </w:rPr>
        <w:t xml:space="preserve">please see CPTED Drawing for detailed locations. Cameras </w:t>
      </w:r>
      <w:r w:rsidR="006F7F29" w:rsidRPr="009E4A19">
        <w:rPr>
          <w:rFonts w:ascii="Times New Roman" w:hAnsi="Times New Roman" w:cs="Times New Roman"/>
          <w:color w:val="000000"/>
        </w:rPr>
        <w:t xml:space="preserve">have 4k </w:t>
      </w:r>
      <w:r w:rsidR="00FA285F" w:rsidRPr="009E4A19">
        <w:rPr>
          <w:rFonts w:ascii="Times New Roman" w:hAnsi="Times New Roman" w:cs="Times New Roman"/>
          <w:color w:val="000000"/>
        </w:rPr>
        <w:t>UHD</w:t>
      </w:r>
      <w:r w:rsidR="006F7F29" w:rsidRPr="009E4A19">
        <w:rPr>
          <w:rFonts w:ascii="Times New Roman" w:hAnsi="Times New Roman" w:cs="Times New Roman"/>
          <w:color w:val="000000"/>
        </w:rPr>
        <w:t xml:space="preserve"> resolution, PoE </w:t>
      </w:r>
      <w:r w:rsidR="006F7F29" w:rsidRPr="009E4A19">
        <w:rPr>
          <w:rFonts w:ascii="Times New Roman" w:hAnsi="Times New Roman" w:cs="Times New Roman"/>
          <w:color w:val="000000"/>
        </w:rPr>
        <w:lastRenderedPageBreak/>
        <w:t xml:space="preserve">power, IP66 Rating, Built in microphone, facial recognition, </w:t>
      </w:r>
      <w:proofErr w:type="gramStart"/>
      <w:r w:rsidR="00870C31" w:rsidRPr="009E4A19">
        <w:rPr>
          <w:rFonts w:ascii="Times New Roman" w:hAnsi="Times New Roman" w:cs="Times New Roman"/>
          <w:color w:val="000000"/>
        </w:rPr>
        <w:t>130 foot</w:t>
      </w:r>
      <w:proofErr w:type="gramEnd"/>
      <w:r w:rsidR="00870C31" w:rsidRPr="009E4A19">
        <w:rPr>
          <w:rFonts w:ascii="Times New Roman" w:hAnsi="Times New Roman" w:cs="Times New Roman"/>
          <w:color w:val="000000"/>
        </w:rPr>
        <w:t xml:space="preserve"> </w:t>
      </w:r>
      <w:r w:rsidR="006F7F29" w:rsidRPr="009E4A19">
        <w:rPr>
          <w:rFonts w:ascii="Times New Roman" w:hAnsi="Times New Roman" w:cs="Times New Roman"/>
          <w:color w:val="000000"/>
        </w:rPr>
        <w:t>night vision</w:t>
      </w:r>
      <w:r w:rsidR="00870C31" w:rsidRPr="009E4A19">
        <w:rPr>
          <w:rFonts w:ascii="Times New Roman" w:hAnsi="Times New Roman" w:cs="Times New Roman"/>
          <w:color w:val="000000"/>
        </w:rPr>
        <w:t xml:space="preserve"> and metal housing for weatherproof protection (IP66 dust and water protection)</w:t>
      </w:r>
      <w:r w:rsidR="006F7F29" w:rsidRPr="009E4A19">
        <w:rPr>
          <w:rFonts w:ascii="Times New Roman" w:hAnsi="Times New Roman" w:cs="Times New Roman"/>
          <w:color w:val="000000"/>
        </w:rPr>
        <w:t xml:space="preserve">.  </w:t>
      </w:r>
      <w:r w:rsidR="00870C31" w:rsidRPr="009E4A19">
        <w:rPr>
          <w:rFonts w:ascii="Times New Roman" w:hAnsi="Times New Roman" w:cs="Times New Roman"/>
          <w:color w:val="000000"/>
        </w:rPr>
        <w:t xml:space="preserve">This system is hard wired. </w:t>
      </w:r>
      <w:r w:rsidR="001C72F1" w:rsidRPr="009E4A19">
        <w:rPr>
          <w:rFonts w:ascii="Times New Roman" w:hAnsi="Times New Roman" w:cs="Times New Roman"/>
          <w:color w:val="000000"/>
        </w:rPr>
        <w:t xml:space="preserve"> </w:t>
      </w:r>
      <w:r w:rsidR="006F7F29" w:rsidRPr="009E4A19">
        <w:rPr>
          <w:rFonts w:ascii="Times New Roman" w:hAnsi="Times New Roman" w:cs="Times New Roman"/>
          <w:color w:val="000000"/>
        </w:rPr>
        <w:t xml:space="preserve">Face recognition can be searched through NVR or App. </w:t>
      </w:r>
      <w:r w:rsidR="006F7F29" w:rsidRPr="009E4A19">
        <w:rPr>
          <w:rFonts w:ascii="Times New Roman" w:eastAsia="Times New Roman" w:hAnsi="Times New Roman" w:cs="Times New Roman"/>
          <w:color w:val="000000"/>
          <w:shd w:val="clear" w:color="auto" w:fill="FFFFFF"/>
        </w:rPr>
        <w:t>It is mutually exclusive with the face recognition function, and the human shape and car shape inspection can be inspected at the same time, or you can choose any inspection, which is more flexible. Compared with Motion Detection, this feature has a built-in humanoid detection algorithm. When this function is enabled, the humanoid that detects motion will trigger an alarm, which can reduce the triggering of alarms caused by non-human factors such as tree shaking and small animal activities. Easy to Setup to enter the Human &amp; Vehicle Detection form and the car form can be inspected at the same time or separately. This is essential to preventing crim</w:t>
      </w:r>
      <w:r w:rsidR="00870C31" w:rsidRPr="009E4A19">
        <w:rPr>
          <w:rFonts w:ascii="Times New Roman" w:eastAsia="Times New Roman" w:hAnsi="Times New Roman" w:cs="Times New Roman"/>
          <w:color w:val="000000"/>
          <w:shd w:val="clear" w:color="auto" w:fill="FFFFFF"/>
        </w:rPr>
        <w:t xml:space="preserve">e. </w:t>
      </w:r>
      <w:r w:rsidR="006F7F29" w:rsidRPr="009E4A19">
        <w:rPr>
          <w:rFonts w:ascii="Times New Roman" w:eastAsia="Times New Roman" w:hAnsi="Times New Roman" w:cs="Times New Roman"/>
          <w:color w:val="000000"/>
          <w:shd w:val="clear" w:color="auto" w:fill="FFFFFF"/>
        </w:rPr>
        <w:t xml:space="preserve"> </w:t>
      </w:r>
      <w:r w:rsidR="00870C31" w:rsidRPr="009E4A19">
        <w:rPr>
          <w:rFonts w:ascii="Times New Roman" w:eastAsia="Times New Roman" w:hAnsi="Times New Roman" w:cs="Times New Roman"/>
          <w:color w:val="000000"/>
          <w:shd w:val="clear" w:color="auto" w:fill="FFFFFF"/>
        </w:rPr>
        <w:t xml:space="preserve">Hard drive will be installed in electrical room with an access door that has </w:t>
      </w:r>
      <w:r w:rsidR="00D33FBD" w:rsidRPr="009E4A19">
        <w:rPr>
          <w:rFonts w:ascii="Times New Roman" w:eastAsia="Times New Roman" w:hAnsi="Times New Roman" w:cs="Times New Roman"/>
          <w:color w:val="000000"/>
          <w:shd w:val="clear" w:color="auto" w:fill="FFFFFF"/>
        </w:rPr>
        <w:t>non-removable door hinge pins</w:t>
      </w:r>
      <w:r w:rsidR="00D036DD" w:rsidRPr="009E4A19">
        <w:rPr>
          <w:rFonts w:ascii="Times New Roman" w:eastAsia="Times New Roman" w:hAnsi="Times New Roman" w:cs="Times New Roman"/>
          <w:color w:val="000000"/>
          <w:shd w:val="clear" w:color="auto" w:fill="FFFFFF"/>
        </w:rPr>
        <w:t xml:space="preserve"> and a security pin pad for access</w:t>
      </w:r>
      <w:r w:rsidR="003F69A7" w:rsidRPr="009E4A19">
        <w:rPr>
          <w:rFonts w:ascii="Times New Roman" w:eastAsia="Times New Roman" w:hAnsi="Times New Roman" w:cs="Times New Roman"/>
          <w:color w:val="000000"/>
          <w:shd w:val="clear" w:color="auto" w:fill="FFFFFF"/>
        </w:rPr>
        <w:t>.</w:t>
      </w:r>
    </w:p>
    <w:p w14:paraId="2E5AAAFC" w14:textId="2EFBA08B" w:rsidR="00797354" w:rsidRPr="009E4A19" w:rsidRDefault="00797354" w:rsidP="006F7F29">
      <w:pPr>
        <w:rPr>
          <w:rFonts w:ascii="Times New Roman" w:eastAsia="Times New Roman" w:hAnsi="Times New Roman" w:cs="Times New Roman"/>
          <w:color w:val="000000"/>
          <w:shd w:val="clear" w:color="auto" w:fill="FFFFFF"/>
        </w:rPr>
      </w:pPr>
      <w:r w:rsidRPr="009E4A19">
        <w:rPr>
          <w:rFonts w:ascii="Times New Roman" w:eastAsia="Times New Roman" w:hAnsi="Times New Roman" w:cs="Times New Roman"/>
          <w:color w:val="000000"/>
          <w:shd w:val="clear" w:color="auto" w:fill="FFFFFF"/>
        </w:rPr>
        <w:t xml:space="preserve">Cameras will cover all areas of parking, </w:t>
      </w:r>
      <w:proofErr w:type="gramStart"/>
      <w:r w:rsidRPr="009E4A19">
        <w:rPr>
          <w:rFonts w:ascii="Times New Roman" w:eastAsia="Times New Roman" w:hAnsi="Times New Roman" w:cs="Times New Roman"/>
          <w:color w:val="000000"/>
          <w:shd w:val="clear" w:color="auto" w:fill="FFFFFF"/>
        </w:rPr>
        <w:t>entrances</w:t>
      </w:r>
      <w:proofErr w:type="gramEnd"/>
      <w:r w:rsidRPr="009E4A19">
        <w:rPr>
          <w:rFonts w:ascii="Times New Roman" w:eastAsia="Times New Roman" w:hAnsi="Times New Roman" w:cs="Times New Roman"/>
          <w:color w:val="000000"/>
          <w:shd w:val="clear" w:color="auto" w:fill="FFFFFF"/>
        </w:rPr>
        <w:t xml:space="preserve"> and walkways of travel around the building perimeter including sidewalks outside the gated areas. </w:t>
      </w:r>
      <w:r w:rsidR="00442111" w:rsidRPr="009E4A19">
        <w:rPr>
          <w:rFonts w:ascii="Times New Roman" w:eastAsia="Times New Roman" w:hAnsi="Times New Roman" w:cs="Times New Roman"/>
          <w:color w:val="000000"/>
          <w:shd w:val="clear" w:color="auto" w:fill="FFFFFF"/>
        </w:rPr>
        <w:t>No coverage gaps to exist.</w:t>
      </w:r>
    </w:p>
    <w:p w14:paraId="1412A30A" w14:textId="2A057CD8" w:rsidR="007F5C6E" w:rsidRPr="009E4A19" w:rsidRDefault="007F5C6E" w:rsidP="006F7F29">
      <w:pPr>
        <w:rPr>
          <w:rFonts w:ascii="Times New Roman" w:eastAsia="Times New Roman" w:hAnsi="Times New Roman" w:cs="Times New Roman"/>
          <w:color w:val="000000"/>
          <w:shd w:val="clear" w:color="auto" w:fill="FFFFFF"/>
        </w:rPr>
      </w:pPr>
    </w:p>
    <w:p w14:paraId="425966B7" w14:textId="5E2BEFF2" w:rsidR="009C0959" w:rsidRPr="009E4A19" w:rsidRDefault="009C0959" w:rsidP="009C0959">
      <w:pPr>
        <w:rPr>
          <w:rFonts w:ascii="Times New Roman" w:eastAsia="Times New Roman" w:hAnsi="Times New Roman" w:cs="Times New Roman"/>
          <w:color w:val="333333"/>
          <w:shd w:val="clear" w:color="auto" w:fill="FFFFFF"/>
        </w:rPr>
      </w:pPr>
      <w:r w:rsidRPr="009E4A19">
        <w:rPr>
          <w:rFonts w:ascii="Times New Roman" w:eastAsia="Times New Roman" w:hAnsi="Times New Roman" w:cs="Times New Roman"/>
          <w:color w:val="333333"/>
          <w:shd w:val="clear" w:color="auto" w:fill="FFFFFF"/>
        </w:rPr>
        <w:t xml:space="preserve">Rapid Access System to be installed to ensure unimpeded access in case of an emergency. </w:t>
      </w:r>
    </w:p>
    <w:p w14:paraId="56A0EE48" w14:textId="76E2120D" w:rsidR="009C0959" w:rsidRPr="009E4A19" w:rsidRDefault="009C0959" w:rsidP="009C0959">
      <w:pPr>
        <w:rPr>
          <w:rFonts w:ascii="Times New Roman" w:eastAsia="Times New Roman" w:hAnsi="Times New Roman" w:cs="Times New Roman"/>
          <w:color w:val="333333"/>
          <w:shd w:val="clear" w:color="auto" w:fill="FFFFFF"/>
        </w:rPr>
      </w:pPr>
    </w:p>
    <w:p w14:paraId="59DB6B04" w14:textId="22C71B35" w:rsidR="009C0959" w:rsidRPr="009E4A19" w:rsidRDefault="009C0959" w:rsidP="009C0959">
      <w:pPr>
        <w:rPr>
          <w:rFonts w:ascii="Times New Roman" w:eastAsia="Times New Roman" w:hAnsi="Times New Roman" w:cs="Times New Roman"/>
        </w:rPr>
      </w:pPr>
      <w:proofErr w:type="gramStart"/>
      <w:r w:rsidRPr="009E4A19">
        <w:rPr>
          <w:rFonts w:ascii="Times New Roman" w:eastAsia="Times New Roman" w:hAnsi="Times New Roman" w:cs="Times New Roman"/>
          <w:color w:val="333333"/>
          <w:shd w:val="clear" w:color="auto" w:fill="FFFFFF"/>
        </w:rPr>
        <w:t xml:space="preserve">Bike </w:t>
      </w:r>
      <w:r w:rsidR="007E5775" w:rsidRPr="009E4A19">
        <w:rPr>
          <w:rFonts w:ascii="Times New Roman" w:eastAsia="Times New Roman" w:hAnsi="Times New Roman" w:cs="Times New Roman"/>
          <w:color w:val="333333"/>
          <w:shd w:val="clear" w:color="auto" w:fill="FFFFFF"/>
        </w:rPr>
        <w:t xml:space="preserve"> storage</w:t>
      </w:r>
      <w:proofErr w:type="gramEnd"/>
      <w:r w:rsidR="007E5775" w:rsidRPr="009E4A19">
        <w:rPr>
          <w:rFonts w:ascii="Times New Roman" w:eastAsia="Times New Roman" w:hAnsi="Times New Roman" w:cs="Times New Roman"/>
          <w:color w:val="333333"/>
          <w:shd w:val="clear" w:color="auto" w:fill="FFFFFF"/>
        </w:rPr>
        <w:t xml:space="preserve"> r</w:t>
      </w:r>
      <w:r w:rsidRPr="009E4A19">
        <w:rPr>
          <w:rFonts w:ascii="Times New Roman" w:eastAsia="Times New Roman" w:hAnsi="Times New Roman" w:cs="Times New Roman"/>
          <w:color w:val="333333"/>
          <w:shd w:val="clear" w:color="auto" w:fill="FFFFFF"/>
        </w:rPr>
        <w:t>ack</w:t>
      </w:r>
      <w:r w:rsidR="007E5775" w:rsidRPr="009E4A19">
        <w:rPr>
          <w:rFonts w:ascii="Times New Roman" w:eastAsia="Times New Roman" w:hAnsi="Times New Roman" w:cs="Times New Roman"/>
          <w:color w:val="333333"/>
          <w:shd w:val="clear" w:color="auto" w:fill="FFFFFF"/>
        </w:rPr>
        <w:t xml:space="preserve"> is located in the south east corner near the 27</w:t>
      </w:r>
      <w:r w:rsidR="007E5775" w:rsidRPr="009E4A19">
        <w:rPr>
          <w:rFonts w:ascii="Times New Roman" w:eastAsia="Times New Roman" w:hAnsi="Times New Roman" w:cs="Times New Roman"/>
          <w:color w:val="333333"/>
          <w:shd w:val="clear" w:color="auto" w:fill="FFFFFF"/>
          <w:vertAlign w:val="superscript"/>
        </w:rPr>
        <w:t>th</w:t>
      </w:r>
      <w:r w:rsidR="007E5775" w:rsidRPr="009E4A19">
        <w:rPr>
          <w:rFonts w:ascii="Times New Roman" w:eastAsia="Times New Roman" w:hAnsi="Times New Roman" w:cs="Times New Roman"/>
          <w:color w:val="333333"/>
          <w:shd w:val="clear" w:color="auto" w:fill="FFFFFF"/>
        </w:rPr>
        <w:t xml:space="preserve"> way gate entrance for convenience to create natural and electronic security. </w:t>
      </w:r>
    </w:p>
    <w:p w14:paraId="522C93F0" w14:textId="1334418C" w:rsidR="003F69A7" w:rsidRPr="009E4A19" w:rsidRDefault="003F69A7" w:rsidP="006F7F29">
      <w:pPr>
        <w:rPr>
          <w:rFonts w:ascii="Times New Roman" w:eastAsia="Times New Roman" w:hAnsi="Times New Roman" w:cs="Times New Roman"/>
          <w:color w:val="000000"/>
          <w:shd w:val="clear" w:color="auto" w:fill="FFFFFF"/>
        </w:rPr>
      </w:pPr>
    </w:p>
    <w:p w14:paraId="56C345CA" w14:textId="17264BAA" w:rsidR="003F69A7" w:rsidRPr="009E4A19" w:rsidRDefault="003F69A7" w:rsidP="006F7F29">
      <w:pPr>
        <w:rPr>
          <w:rFonts w:ascii="Times New Roman" w:eastAsia="Times New Roman" w:hAnsi="Times New Roman" w:cs="Times New Roman"/>
        </w:rPr>
      </w:pPr>
      <w:r w:rsidRPr="009E4A19">
        <w:rPr>
          <w:rFonts w:ascii="Times New Roman" w:eastAsia="Times New Roman" w:hAnsi="Times New Roman" w:cs="Times New Roman"/>
          <w:color w:val="000000"/>
          <w:shd w:val="clear" w:color="auto" w:fill="FFFFFF"/>
        </w:rPr>
        <w:t xml:space="preserve">A monumental sign will be installed under a </w:t>
      </w:r>
      <w:r w:rsidR="00065B8E" w:rsidRPr="009E4A19">
        <w:rPr>
          <w:rFonts w:ascii="Times New Roman" w:eastAsia="Times New Roman" w:hAnsi="Times New Roman" w:cs="Times New Roman"/>
          <w:color w:val="000000"/>
          <w:shd w:val="clear" w:color="auto" w:fill="FFFFFF"/>
        </w:rPr>
        <w:t>separate</w:t>
      </w:r>
      <w:r w:rsidRPr="009E4A19">
        <w:rPr>
          <w:rFonts w:ascii="Times New Roman" w:eastAsia="Times New Roman" w:hAnsi="Times New Roman" w:cs="Times New Roman"/>
          <w:color w:val="000000"/>
          <w:shd w:val="clear" w:color="auto" w:fill="FFFFFF"/>
        </w:rPr>
        <w:t xml:space="preserve"> permit.</w:t>
      </w:r>
    </w:p>
    <w:p w14:paraId="20D113E7" w14:textId="6EBE98B8" w:rsidR="001E3A48" w:rsidRPr="009E4A19" w:rsidRDefault="001E3A48" w:rsidP="001E3A48">
      <w:pPr>
        <w:pStyle w:val="Heading3"/>
        <w:shd w:val="clear" w:color="auto" w:fill="FFFFFF"/>
        <w:spacing w:before="0" w:after="120"/>
        <w:rPr>
          <w:rFonts w:ascii="Times New Roman" w:hAnsi="Times New Roman" w:cs="Times New Roman"/>
          <w:color w:val="000000"/>
        </w:rPr>
      </w:pPr>
    </w:p>
    <w:p w14:paraId="598D7F4B" w14:textId="5B8A9BD8" w:rsidR="007563E2" w:rsidRPr="009E4A19" w:rsidRDefault="00F00634" w:rsidP="007563E2">
      <w:pPr>
        <w:rPr>
          <w:rFonts w:ascii="Times New Roman" w:eastAsia="Times New Roman" w:hAnsi="Times New Roman" w:cs="Times New Roman"/>
          <w:color w:val="444444"/>
          <w:shd w:val="clear" w:color="auto" w:fill="FFFFFF"/>
        </w:rPr>
      </w:pPr>
      <w:r w:rsidRPr="009E4A19">
        <w:rPr>
          <w:rFonts w:ascii="Times New Roman" w:hAnsi="Times New Roman" w:cs="Times New Roman"/>
          <w:b/>
          <w:bCs/>
          <w:color w:val="222222"/>
          <w:spacing w:val="12"/>
        </w:rPr>
        <w:t xml:space="preserve">CPTED #5 Maintenance </w:t>
      </w:r>
      <w:r w:rsidR="007563E2" w:rsidRPr="009E4A19">
        <w:rPr>
          <w:rFonts w:ascii="Times New Roman" w:hAnsi="Times New Roman" w:cs="Times New Roman"/>
          <w:b/>
          <w:bCs/>
          <w:color w:val="222222"/>
          <w:spacing w:val="12"/>
        </w:rPr>
        <w:t>–</w:t>
      </w:r>
      <w:r w:rsidRPr="009E4A19">
        <w:rPr>
          <w:rFonts w:ascii="Times New Roman" w:hAnsi="Times New Roman" w:cs="Times New Roman"/>
          <w:b/>
          <w:bCs/>
          <w:color w:val="222222"/>
          <w:spacing w:val="12"/>
        </w:rPr>
        <w:t xml:space="preserve"> </w:t>
      </w:r>
      <w:r w:rsidR="007563E2" w:rsidRPr="009E4A19">
        <w:rPr>
          <w:rFonts w:ascii="Times New Roman" w:hAnsi="Times New Roman" w:cs="Times New Roman"/>
          <w:b/>
          <w:bCs/>
          <w:color w:val="222222"/>
          <w:spacing w:val="12"/>
        </w:rPr>
        <w:t>There will be a community system in place (an app) for residents to “</w:t>
      </w:r>
      <w:proofErr w:type="spellStart"/>
      <w:r w:rsidR="007563E2" w:rsidRPr="009E4A19">
        <w:rPr>
          <w:rFonts w:ascii="Times New Roman" w:hAnsi="Times New Roman" w:cs="Times New Roman"/>
          <w:b/>
          <w:bCs/>
          <w:color w:val="222222"/>
          <w:spacing w:val="12"/>
        </w:rPr>
        <w:t>self serve</w:t>
      </w:r>
      <w:proofErr w:type="spellEnd"/>
      <w:r w:rsidR="007563E2" w:rsidRPr="009E4A19">
        <w:rPr>
          <w:rFonts w:ascii="Times New Roman" w:hAnsi="Times New Roman" w:cs="Times New Roman"/>
          <w:b/>
          <w:bCs/>
          <w:color w:val="222222"/>
          <w:spacing w:val="12"/>
        </w:rPr>
        <w:t xml:space="preserve">” repair requests and tracking such requests allows management to respond in a timely manner. A </w:t>
      </w:r>
      <w:r w:rsidR="007563E2" w:rsidRPr="009E4A19">
        <w:rPr>
          <w:rFonts w:ascii="Times New Roman" w:eastAsia="Times New Roman" w:hAnsi="Times New Roman" w:cs="Times New Roman"/>
          <w:color w:val="444444"/>
          <w:shd w:val="clear" w:color="auto" w:fill="FFFFFF"/>
        </w:rPr>
        <w:t>preventative maintenance schedule with specific tasks to perform on a monthly, seasonal, and yearly basis</w:t>
      </w:r>
      <w:r w:rsidR="00EC63C6" w:rsidRPr="009E4A19">
        <w:rPr>
          <w:rFonts w:ascii="Times New Roman" w:eastAsia="Times New Roman" w:hAnsi="Times New Roman" w:cs="Times New Roman"/>
          <w:color w:val="444444"/>
          <w:shd w:val="clear" w:color="auto" w:fill="FFFFFF"/>
        </w:rPr>
        <w:t xml:space="preserve"> will aid in maintaining the building and grounds: </w:t>
      </w:r>
    </w:p>
    <w:p w14:paraId="6F899398" w14:textId="0BF01E2A" w:rsidR="00EC63C6" w:rsidRPr="009E4A19" w:rsidRDefault="00EC63C6" w:rsidP="007563E2">
      <w:pPr>
        <w:rPr>
          <w:rFonts w:ascii="Times New Roman" w:eastAsia="Times New Roman" w:hAnsi="Times New Roman" w:cs="Times New Roman"/>
          <w:color w:val="444444"/>
          <w:shd w:val="clear" w:color="auto" w:fill="FFFFFF"/>
        </w:rPr>
      </w:pPr>
    </w:p>
    <w:p w14:paraId="5BBA6179" w14:textId="59C8FFED" w:rsidR="00EC63C6" w:rsidRPr="009E4A19" w:rsidRDefault="00EC63C6" w:rsidP="00EC63C6">
      <w:pPr>
        <w:numPr>
          <w:ilvl w:val="0"/>
          <w:numId w:val="1"/>
        </w:numPr>
        <w:shd w:val="clear" w:color="auto" w:fill="FFFFFF"/>
        <w:spacing w:line="432" w:lineRule="atLeast"/>
        <w:ind w:left="1080"/>
        <w:rPr>
          <w:rFonts w:ascii="Times New Roman" w:eastAsia="Times New Roman" w:hAnsi="Times New Roman" w:cs="Times New Roman"/>
          <w:color w:val="444444"/>
        </w:rPr>
      </w:pPr>
      <w:r w:rsidRPr="009E4A19">
        <w:rPr>
          <w:rFonts w:ascii="Times New Roman" w:eastAsia="Times New Roman" w:hAnsi="Times New Roman" w:cs="Times New Roman"/>
          <w:color w:val="444444"/>
        </w:rPr>
        <w:t>Check for weather damage to buildings made by wind, and rain. Determine whether there is any serious or significant damage that needs to be fixed immediately.</w:t>
      </w:r>
    </w:p>
    <w:p w14:paraId="183A41F1" w14:textId="6D32D3FB" w:rsidR="00EC63C6" w:rsidRPr="009E4A19" w:rsidRDefault="00EC63C6" w:rsidP="00EC63C6">
      <w:pPr>
        <w:numPr>
          <w:ilvl w:val="0"/>
          <w:numId w:val="1"/>
        </w:numPr>
        <w:shd w:val="clear" w:color="auto" w:fill="FFFFFF"/>
        <w:spacing w:line="432" w:lineRule="atLeast"/>
        <w:ind w:left="1080"/>
        <w:rPr>
          <w:rFonts w:ascii="Times New Roman" w:eastAsia="Times New Roman" w:hAnsi="Times New Roman" w:cs="Times New Roman"/>
          <w:color w:val="444444"/>
        </w:rPr>
      </w:pPr>
      <w:r w:rsidRPr="009E4A19">
        <w:rPr>
          <w:rFonts w:ascii="Times New Roman" w:eastAsia="Times New Roman" w:hAnsi="Times New Roman" w:cs="Times New Roman"/>
          <w:color w:val="444444"/>
        </w:rPr>
        <w:t>Have property’s HVAC heating system inspected and cleaned. In addition, change all air filters on individual units to prolong the life of the system and maximize efficiency. </w:t>
      </w:r>
    </w:p>
    <w:p w14:paraId="22018D70" w14:textId="0D81DC33" w:rsidR="00472423" w:rsidRPr="009E4A19" w:rsidRDefault="00EC63C6" w:rsidP="00472423">
      <w:pPr>
        <w:numPr>
          <w:ilvl w:val="0"/>
          <w:numId w:val="1"/>
        </w:numPr>
        <w:shd w:val="clear" w:color="auto" w:fill="FFFFFF"/>
        <w:spacing w:line="432" w:lineRule="atLeast"/>
        <w:ind w:left="1080"/>
        <w:rPr>
          <w:rFonts w:ascii="Times New Roman" w:eastAsia="Times New Roman" w:hAnsi="Times New Roman" w:cs="Times New Roman"/>
          <w:color w:val="444444"/>
        </w:rPr>
      </w:pPr>
      <w:r w:rsidRPr="009E4A19">
        <w:rPr>
          <w:rFonts w:ascii="Times New Roman" w:eastAsia="Times New Roman" w:hAnsi="Times New Roman" w:cs="Times New Roman"/>
          <w:color w:val="444444"/>
        </w:rPr>
        <w:t>Get a certified roof specialist to inspect the roofs for any damages or leaks.</w:t>
      </w:r>
    </w:p>
    <w:p w14:paraId="2BE3AF1F" w14:textId="794C251A" w:rsidR="00EC63C6" w:rsidRPr="009E4A19" w:rsidRDefault="00EC63C6" w:rsidP="00EC63C6">
      <w:pPr>
        <w:numPr>
          <w:ilvl w:val="0"/>
          <w:numId w:val="1"/>
        </w:numPr>
        <w:shd w:val="clear" w:color="auto" w:fill="FFFFFF"/>
        <w:spacing w:line="432" w:lineRule="atLeast"/>
        <w:rPr>
          <w:rFonts w:ascii="Times New Roman" w:eastAsia="Times New Roman" w:hAnsi="Times New Roman" w:cs="Times New Roman"/>
          <w:color w:val="444444"/>
        </w:rPr>
      </w:pPr>
      <w:r w:rsidRPr="009E4A19">
        <w:rPr>
          <w:rFonts w:ascii="Times New Roman" w:eastAsia="Times New Roman" w:hAnsi="Times New Roman" w:cs="Times New Roman"/>
          <w:color w:val="444444"/>
        </w:rPr>
        <w:t>Inspect plumbing fixtures and systems and look for chipped grout and sealants that could lead to water damage. Inspect public restrooms along with individual units.</w:t>
      </w:r>
    </w:p>
    <w:p w14:paraId="58C2158C" w14:textId="7938616F" w:rsidR="00EC63C6" w:rsidRPr="009E4A19" w:rsidRDefault="00EC63C6" w:rsidP="00EC63C6">
      <w:pPr>
        <w:numPr>
          <w:ilvl w:val="0"/>
          <w:numId w:val="1"/>
        </w:numPr>
        <w:shd w:val="clear" w:color="auto" w:fill="FFFFFF"/>
        <w:spacing w:line="432" w:lineRule="atLeast"/>
        <w:rPr>
          <w:rFonts w:ascii="Times New Roman" w:eastAsia="Times New Roman" w:hAnsi="Times New Roman" w:cs="Times New Roman"/>
          <w:color w:val="444444"/>
        </w:rPr>
      </w:pPr>
      <w:r w:rsidRPr="009E4A19">
        <w:rPr>
          <w:rFonts w:ascii="Times New Roman" w:eastAsia="Times New Roman" w:hAnsi="Times New Roman" w:cs="Times New Roman"/>
          <w:color w:val="444444"/>
        </w:rPr>
        <w:t>Service air conditioners.</w:t>
      </w:r>
    </w:p>
    <w:p w14:paraId="28C17B2B" w14:textId="50541A27" w:rsidR="00EC63C6" w:rsidRPr="009E4A19" w:rsidRDefault="00EC63C6" w:rsidP="00EC63C6">
      <w:pPr>
        <w:numPr>
          <w:ilvl w:val="0"/>
          <w:numId w:val="1"/>
        </w:numPr>
        <w:shd w:val="clear" w:color="auto" w:fill="FFFFFF"/>
        <w:spacing w:line="432" w:lineRule="atLeast"/>
        <w:rPr>
          <w:rFonts w:ascii="Times New Roman" w:eastAsia="Times New Roman" w:hAnsi="Times New Roman" w:cs="Times New Roman"/>
          <w:color w:val="444444"/>
        </w:rPr>
      </w:pPr>
      <w:r w:rsidRPr="009E4A19">
        <w:rPr>
          <w:rFonts w:ascii="Times New Roman" w:eastAsia="Times New Roman" w:hAnsi="Times New Roman" w:cs="Times New Roman"/>
          <w:color w:val="444444"/>
        </w:rPr>
        <w:t>Test smoke and C02 alarms, and recharge fire extinguishers to keep residents safe.</w:t>
      </w:r>
    </w:p>
    <w:p w14:paraId="6F11BD4B" w14:textId="4BCAE54B" w:rsidR="00EC63C6" w:rsidRPr="009E4A19" w:rsidRDefault="00EC63C6" w:rsidP="00EC63C6">
      <w:pPr>
        <w:numPr>
          <w:ilvl w:val="0"/>
          <w:numId w:val="1"/>
        </w:numPr>
        <w:shd w:val="clear" w:color="auto" w:fill="FFFFFF"/>
        <w:spacing w:line="432" w:lineRule="atLeast"/>
        <w:rPr>
          <w:rFonts w:ascii="Times New Roman" w:eastAsia="Times New Roman" w:hAnsi="Times New Roman" w:cs="Times New Roman"/>
          <w:color w:val="444444"/>
        </w:rPr>
      </w:pPr>
      <w:r w:rsidRPr="009E4A19">
        <w:rPr>
          <w:rFonts w:ascii="Times New Roman" w:eastAsia="Times New Roman" w:hAnsi="Times New Roman" w:cs="Times New Roman"/>
          <w:color w:val="444444"/>
        </w:rPr>
        <w:lastRenderedPageBreak/>
        <w:t>Keep the grass trimmed regularly and maintain landscaping and increase watering for the hotter summer months. Mulch garden beds to help conserve water and spruce up property.</w:t>
      </w:r>
    </w:p>
    <w:p w14:paraId="1697C70E" w14:textId="09784F9B" w:rsidR="00EC63C6" w:rsidRPr="009E4A19" w:rsidRDefault="00EC63C6" w:rsidP="00EC63C6">
      <w:pPr>
        <w:numPr>
          <w:ilvl w:val="0"/>
          <w:numId w:val="1"/>
        </w:numPr>
        <w:shd w:val="clear" w:color="auto" w:fill="FFFFFF"/>
        <w:spacing w:line="432" w:lineRule="atLeast"/>
        <w:rPr>
          <w:rFonts w:ascii="Times New Roman" w:eastAsia="Times New Roman" w:hAnsi="Times New Roman" w:cs="Times New Roman"/>
          <w:color w:val="444444"/>
        </w:rPr>
      </w:pPr>
      <w:r w:rsidRPr="009E4A19">
        <w:rPr>
          <w:rFonts w:ascii="Times New Roman" w:eastAsia="Times New Roman" w:hAnsi="Times New Roman" w:cs="Times New Roman"/>
          <w:color w:val="444444"/>
        </w:rPr>
        <w:t xml:space="preserve">Trim trees to keep weak or dying limbs from causing property damage during stormy weather or creating obstruction for security or natural surveillance </w:t>
      </w:r>
    </w:p>
    <w:p w14:paraId="57BC31A3" w14:textId="6792989D" w:rsidR="00EC63C6" w:rsidRPr="009E4A19" w:rsidRDefault="00EC63C6" w:rsidP="00EC63C6">
      <w:pPr>
        <w:numPr>
          <w:ilvl w:val="0"/>
          <w:numId w:val="1"/>
        </w:numPr>
        <w:shd w:val="clear" w:color="auto" w:fill="FFFFFF"/>
        <w:spacing w:line="432" w:lineRule="atLeast"/>
        <w:rPr>
          <w:rFonts w:ascii="Times New Roman" w:eastAsia="Times New Roman" w:hAnsi="Times New Roman" w:cs="Times New Roman"/>
          <w:color w:val="444444"/>
        </w:rPr>
      </w:pPr>
      <w:r w:rsidRPr="009E4A19">
        <w:rPr>
          <w:rFonts w:ascii="Times New Roman" w:eastAsia="Times New Roman" w:hAnsi="Times New Roman" w:cs="Times New Roman"/>
          <w:color w:val="444444"/>
        </w:rPr>
        <w:t>Inspect outdoor lighting, and make sure to adjust the settings with the longer days. Solar-lighting installed.</w:t>
      </w:r>
    </w:p>
    <w:p w14:paraId="69C913FA" w14:textId="77777777" w:rsidR="00EC63C6" w:rsidRPr="009E4A19" w:rsidRDefault="00EC63C6" w:rsidP="00EC63C6">
      <w:pPr>
        <w:numPr>
          <w:ilvl w:val="0"/>
          <w:numId w:val="1"/>
        </w:numPr>
        <w:shd w:val="clear" w:color="auto" w:fill="FFFFFF"/>
        <w:spacing w:line="432" w:lineRule="atLeast"/>
        <w:rPr>
          <w:rFonts w:ascii="Times New Roman" w:eastAsia="Times New Roman" w:hAnsi="Times New Roman" w:cs="Times New Roman"/>
          <w:color w:val="444444"/>
        </w:rPr>
      </w:pPr>
      <w:r w:rsidRPr="009E4A19">
        <w:rPr>
          <w:rFonts w:ascii="Times New Roman" w:eastAsia="Times New Roman" w:hAnsi="Times New Roman" w:cs="Times New Roman"/>
          <w:color w:val="444444"/>
        </w:rPr>
        <w:t>Pressure wash and repair deck and patio spaces, and clean any common areas to remove dust, dirt, or grime.</w:t>
      </w:r>
    </w:p>
    <w:p w14:paraId="62104EE3" w14:textId="7DF5BEC9" w:rsidR="00EC63C6" w:rsidRPr="009E4A19" w:rsidRDefault="00EC63C6" w:rsidP="00EC63C6">
      <w:pPr>
        <w:numPr>
          <w:ilvl w:val="0"/>
          <w:numId w:val="1"/>
        </w:numPr>
        <w:shd w:val="clear" w:color="auto" w:fill="FFFFFF"/>
        <w:spacing w:line="432" w:lineRule="atLeast"/>
        <w:rPr>
          <w:rFonts w:ascii="Times New Roman" w:eastAsia="Times New Roman" w:hAnsi="Times New Roman" w:cs="Times New Roman"/>
          <w:color w:val="444444"/>
        </w:rPr>
      </w:pPr>
      <w:r w:rsidRPr="009E4A19">
        <w:rPr>
          <w:rFonts w:ascii="Times New Roman" w:eastAsia="Times New Roman" w:hAnsi="Times New Roman" w:cs="Times New Roman"/>
          <w:color w:val="444444"/>
        </w:rPr>
        <w:t>Steam clean tile, wood, and carpet flooring and furniture of communal areas.</w:t>
      </w:r>
    </w:p>
    <w:p w14:paraId="604F156F" w14:textId="77777777" w:rsidR="00EC63C6" w:rsidRPr="009E4A19" w:rsidRDefault="00EC63C6" w:rsidP="00EC63C6">
      <w:pPr>
        <w:numPr>
          <w:ilvl w:val="0"/>
          <w:numId w:val="1"/>
        </w:numPr>
        <w:shd w:val="clear" w:color="auto" w:fill="FFFFFF"/>
        <w:spacing w:line="432" w:lineRule="atLeast"/>
        <w:rPr>
          <w:rFonts w:ascii="Times New Roman" w:eastAsia="Times New Roman" w:hAnsi="Times New Roman" w:cs="Times New Roman"/>
          <w:color w:val="444444"/>
        </w:rPr>
      </w:pPr>
      <w:r w:rsidRPr="009E4A19">
        <w:rPr>
          <w:rFonts w:ascii="Times New Roman" w:eastAsia="Times New Roman" w:hAnsi="Times New Roman" w:cs="Times New Roman"/>
          <w:color w:val="444444"/>
        </w:rPr>
        <w:t>Clear your property of all dead leaves, weeds, and branches.</w:t>
      </w:r>
    </w:p>
    <w:p w14:paraId="54F62973" w14:textId="77777777" w:rsidR="00EC63C6" w:rsidRPr="009E4A19" w:rsidRDefault="00EC63C6" w:rsidP="00EC63C6">
      <w:pPr>
        <w:numPr>
          <w:ilvl w:val="0"/>
          <w:numId w:val="1"/>
        </w:numPr>
        <w:shd w:val="clear" w:color="auto" w:fill="FFFFFF"/>
        <w:spacing w:line="432" w:lineRule="atLeast"/>
        <w:rPr>
          <w:rFonts w:ascii="Times New Roman" w:eastAsia="Times New Roman" w:hAnsi="Times New Roman" w:cs="Times New Roman"/>
          <w:color w:val="444444"/>
        </w:rPr>
      </w:pPr>
      <w:r w:rsidRPr="009E4A19">
        <w:rPr>
          <w:rFonts w:ascii="Times New Roman" w:eastAsia="Times New Roman" w:hAnsi="Times New Roman" w:cs="Times New Roman"/>
          <w:color w:val="444444"/>
        </w:rPr>
        <w:t>Blow-out and turn off sprinkler and irrigation systems.</w:t>
      </w:r>
    </w:p>
    <w:p w14:paraId="02A110B9" w14:textId="77777777" w:rsidR="00EC63C6" w:rsidRPr="009E4A19" w:rsidRDefault="00EC63C6" w:rsidP="00EC63C6">
      <w:pPr>
        <w:rPr>
          <w:rFonts w:ascii="Times New Roman" w:eastAsia="Times New Roman" w:hAnsi="Times New Roman" w:cs="Times New Roman"/>
        </w:rPr>
      </w:pPr>
    </w:p>
    <w:p w14:paraId="57A5199B" w14:textId="77777777" w:rsidR="00EC63C6" w:rsidRPr="009E4A19" w:rsidRDefault="00EC63C6" w:rsidP="00472423">
      <w:pPr>
        <w:shd w:val="clear" w:color="auto" w:fill="FFFFFF"/>
        <w:spacing w:line="432" w:lineRule="atLeast"/>
        <w:ind w:left="720"/>
        <w:rPr>
          <w:rFonts w:ascii="Times New Roman" w:eastAsia="Times New Roman" w:hAnsi="Times New Roman" w:cs="Times New Roman"/>
          <w:color w:val="444444"/>
          <w:sz w:val="29"/>
          <w:szCs w:val="29"/>
        </w:rPr>
      </w:pPr>
    </w:p>
    <w:p w14:paraId="26AF37FA" w14:textId="77777777" w:rsidR="00EC63C6" w:rsidRPr="009E4A19" w:rsidRDefault="00EC63C6" w:rsidP="00EC63C6">
      <w:pPr>
        <w:rPr>
          <w:rFonts w:ascii="Times New Roman" w:eastAsia="Times New Roman" w:hAnsi="Times New Roman" w:cs="Times New Roman"/>
        </w:rPr>
      </w:pPr>
    </w:p>
    <w:p w14:paraId="457C3C82" w14:textId="77777777" w:rsidR="00EC63C6" w:rsidRPr="009E4A19" w:rsidRDefault="00EC63C6" w:rsidP="00EC63C6">
      <w:pPr>
        <w:shd w:val="clear" w:color="auto" w:fill="FFFFFF"/>
        <w:spacing w:line="432" w:lineRule="atLeast"/>
        <w:ind w:left="720"/>
        <w:rPr>
          <w:rFonts w:ascii="Times New Roman" w:eastAsia="Times New Roman" w:hAnsi="Times New Roman" w:cs="Times New Roman"/>
          <w:color w:val="444444"/>
          <w:sz w:val="29"/>
          <w:szCs w:val="29"/>
        </w:rPr>
      </w:pPr>
    </w:p>
    <w:p w14:paraId="219EFC43" w14:textId="77777777" w:rsidR="00EC63C6" w:rsidRPr="009E4A19" w:rsidRDefault="00EC63C6" w:rsidP="00EC63C6">
      <w:pPr>
        <w:rPr>
          <w:rFonts w:ascii="Times New Roman" w:eastAsia="Times New Roman" w:hAnsi="Times New Roman" w:cs="Times New Roman"/>
        </w:rPr>
      </w:pPr>
    </w:p>
    <w:p w14:paraId="634A679A" w14:textId="77777777" w:rsidR="00EC63C6" w:rsidRPr="009E4A19" w:rsidRDefault="00EC63C6" w:rsidP="00EC63C6">
      <w:pPr>
        <w:shd w:val="clear" w:color="auto" w:fill="FFFFFF"/>
        <w:spacing w:line="432" w:lineRule="atLeast"/>
        <w:rPr>
          <w:rFonts w:ascii="Times New Roman" w:eastAsia="Times New Roman" w:hAnsi="Times New Roman" w:cs="Times New Roman"/>
          <w:color w:val="444444"/>
          <w:sz w:val="29"/>
          <w:szCs w:val="29"/>
        </w:rPr>
      </w:pPr>
    </w:p>
    <w:p w14:paraId="413C37B5" w14:textId="77777777" w:rsidR="00EC63C6" w:rsidRPr="009E4A19" w:rsidRDefault="00EC63C6" w:rsidP="00EC63C6">
      <w:pPr>
        <w:rPr>
          <w:rFonts w:ascii="Times New Roman" w:eastAsia="Times New Roman" w:hAnsi="Times New Roman" w:cs="Times New Roman"/>
        </w:rPr>
      </w:pPr>
    </w:p>
    <w:p w14:paraId="15C1F31F" w14:textId="77777777" w:rsidR="00EC63C6" w:rsidRPr="009E4A19" w:rsidRDefault="00EC63C6" w:rsidP="007563E2">
      <w:pPr>
        <w:rPr>
          <w:rFonts w:ascii="Times New Roman" w:eastAsia="Times New Roman" w:hAnsi="Times New Roman" w:cs="Times New Roman"/>
        </w:rPr>
      </w:pPr>
    </w:p>
    <w:p w14:paraId="17DF13D7" w14:textId="24594241" w:rsidR="00F00634" w:rsidRPr="009E4A19" w:rsidRDefault="007563E2" w:rsidP="0051556B">
      <w:pPr>
        <w:pStyle w:val="Heading1"/>
        <w:shd w:val="clear" w:color="auto" w:fill="FFFFFF"/>
        <w:spacing w:before="0" w:beforeAutospacing="0" w:after="300" w:afterAutospacing="0"/>
        <w:textAlignment w:val="baseline"/>
        <w:rPr>
          <w:b w:val="0"/>
          <w:bCs w:val="0"/>
          <w:color w:val="222222"/>
          <w:spacing w:val="12"/>
          <w:sz w:val="24"/>
          <w:szCs w:val="24"/>
        </w:rPr>
      </w:pPr>
      <w:r w:rsidRPr="009E4A19">
        <w:rPr>
          <w:b w:val="0"/>
          <w:bCs w:val="0"/>
          <w:color w:val="222222"/>
          <w:spacing w:val="12"/>
          <w:sz w:val="24"/>
          <w:szCs w:val="24"/>
        </w:rPr>
        <w:t xml:space="preserve"> </w:t>
      </w:r>
    </w:p>
    <w:p w14:paraId="1731AAF7" w14:textId="46C64A91" w:rsidR="0051556B" w:rsidRPr="009E4A19" w:rsidRDefault="0051556B" w:rsidP="0051556B">
      <w:pPr>
        <w:shd w:val="clear" w:color="auto" w:fill="FFFFFF"/>
        <w:textAlignment w:val="baseline"/>
        <w:rPr>
          <w:rFonts w:ascii="Times New Roman" w:eastAsia="Times New Roman" w:hAnsi="Times New Roman" w:cs="Times New Roman"/>
          <w:color w:val="050505"/>
          <w:sz w:val="21"/>
          <w:szCs w:val="21"/>
        </w:rPr>
      </w:pPr>
    </w:p>
    <w:p w14:paraId="40277132" w14:textId="77777777" w:rsidR="00F83ED2" w:rsidRPr="009E4A19" w:rsidRDefault="00F83ED2" w:rsidP="0051556B">
      <w:pPr>
        <w:shd w:val="clear" w:color="auto" w:fill="FFFFFF"/>
        <w:textAlignment w:val="baseline"/>
        <w:rPr>
          <w:rFonts w:ascii="Times New Roman" w:eastAsia="Times New Roman" w:hAnsi="Times New Roman" w:cs="Times New Roman"/>
          <w:color w:val="050505"/>
          <w:sz w:val="21"/>
          <w:szCs w:val="21"/>
        </w:rPr>
      </w:pPr>
    </w:p>
    <w:sectPr w:rsidR="00F83ED2" w:rsidRPr="009E4A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974C8"/>
    <w:multiLevelType w:val="multilevel"/>
    <w:tmpl w:val="CCA09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9DB75DC"/>
    <w:multiLevelType w:val="multilevel"/>
    <w:tmpl w:val="A36AA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C413864"/>
    <w:multiLevelType w:val="multilevel"/>
    <w:tmpl w:val="29EA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731724"/>
    <w:multiLevelType w:val="multilevel"/>
    <w:tmpl w:val="0966C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E780E"/>
    <w:rsid w:val="00065B8E"/>
    <w:rsid w:val="000E0AA7"/>
    <w:rsid w:val="000F4E98"/>
    <w:rsid w:val="00121563"/>
    <w:rsid w:val="001C72F1"/>
    <w:rsid w:val="001E3A48"/>
    <w:rsid w:val="001F0199"/>
    <w:rsid w:val="002E780E"/>
    <w:rsid w:val="003F69A7"/>
    <w:rsid w:val="00442111"/>
    <w:rsid w:val="00472423"/>
    <w:rsid w:val="0050308F"/>
    <w:rsid w:val="0051556B"/>
    <w:rsid w:val="0054186C"/>
    <w:rsid w:val="00622516"/>
    <w:rsid w:val="00693CB8"/>
    <w:rsid w:val="006F7F29"/>
    <w:rsid w:val="0070223F"/>
    <w:rsid w:val="007563E2"/>
    <w:rsid w:val="0078024A"/>
    <w:rsid w:val="00797354"/>
    <w:rsid w:val="007E5775"/>
    <w:rsid w:val="007F5C6E"/>
    <w:rsid w:val="00870C31"/>
    <w:rsid w:val="00997674"/>
    <w:rsid w:val="009C0959"/>
    <w:rsid w:val="009E4A19"/>
    <w:rsid w:val="00A35BFD"/>
    <w:rsid w:val="00C44446"/>
    <w:rsid w:val="00D036DD"/>
    <w:rsid w:val="00D33FBD"/>
    <w:rsid w:val="00E024DB"/>
    <w:rsid w:val="00EC63C6"/>
    <w:rsid w:val="00ED3A0B"/>
    <w:rsid w:val="00F00634"/>
    <w:rsid w:val="00F42929"/>
    <w:rsid w:val="00F83ED2"/>
    <w:rsid w:val="00FA285F"/>
    <w:rsid w:val="00FC7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6C71EE"/>
  <w15:docId w15:val="{22CB2CDF-D818-374A-8829-8C5D2379C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1556B"/>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1E3A48"/>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556B"/>
    <w:rPr>
      <w:rFonts w:ascii="Times New Roman" w:eastAsia="Times New Roman" w:hAnsi="Times New Roman" w:cs="Times New Roman"/>
      <w:b/>
      <w:bCs/>
      <w:kern w:val="36"/>
      <w:sz w:val="48"/>
      <w:szCs w:val="48"/>
    </w:rPr>
  </w:style>
  <w:style w:type="character" w:customStyle="1" w:styleId="woocommerce-loop-producttitle">
    <w:name w:val="woocommerce-loop-product__title"/>
    <w:basedOn w:val="DefaultParagraphFont"/>
    <w:rsid w:val="0051556B"/>
  </w:style>
  <w:style w:type="character" w:customStyle="1" w:styleId="Heading3Char">
    <w:name w:val="Heading 3 Char"/>
    <w:basedOn w:val="DefaultParagraphFont"/>
    <w:link w:val="Heading3"/>
    <w:uiPriority w:val="9"/>
    <w:semiHidden/>
    <w:rsid w:val="001E3A48"/>
    <w:rPr>
      <w:rFonts w:asciiTheme="majorHAnsi" w:eastAsiaTheme="majorEastAsia" w:hAnsiTheme="majorHAnsi" w:cstheme="majorBidi"/>
      <w:color w:val="1F3763" w:themeColor="accent1" w:themeShade="7F"/>
    </w:rPr>
  </w:style>
  <w:style w:type="paragraph" w:styleId="NormalWeb">
    <w:name w:val="Normal (Web)"/>
    <w:basedOn w:val="Normal"/>
    <w:uiPriority w:val="99"/>
    <w:semiHidden/>
    <w:unhideWhenUsed/>
    <w:rsid w:val="009E4A19"/>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39452">
      <w:bodyDiv w:val="1"/>
      <w:marLeft w:val="0"/>
      <w:marRight w:val="0"/>
      <w:marTop w:val="0"/>
      <w:marBottom w:val="0"/>
      <w:divBdr>
        <w:top w:val="none" w:sz="0" w:space="0" w:color="auto"/>
        <w:left w:val="none" w:sz="0" w:space="0" w:color="auto"/>
        <w:bottom w:val="none" w:sz="0" w:space="0" w:color="auto"/>
        <w:right w:val="none" w:sz="0" w:space="0" w:color="auto"/>
      </w:divBdr>
      <w:divsChild>
        <w:div w:id="1596472181">
          <w:marLeft w:val="0"/>
          <w:marRight w:val="0"/>
          <w:marTop w:val="0"/>
          <w:marBottom w:val="300"/>
          <w:divBdr>
            <w:top w:val="none" w:sz="0" w:space="0" w:color="auto"/>
            <w:left w:val="none" w:sz="0" w:space="0" w:color="auto"/>
            <w:bottom w:val="none" w:sz="0" w:space="0" w:color="auto"/>
            <w:right w:val="none" w:sz="0" w:space="0" w:color="auto"/>
          </w:divBdr>
        </w:div>
      </w:divsChild>
    </w:div>
    <w:div w:id="125662547">
      <w:bodyDiv w:val="1"/>
      <w:marLeft w:val="0"/>
      <w:marRight w:val="0"/>
      <w:marTop w:val="0"/>
      <w:marBottom w:val="0"/>
      <w:divBdr>
        <w:top w:val="none" w:sz="0" w:space="0" w:color="auto"/>
        <w:left w:val="none" w:sz="0" w:space="0" w:color="auto"/>
        <w:bottom w:val="none" w:sz="0" w:space="0" w:color="auto"/>
        <w:right w:val="none" w:sz="0" w:space="0" w:color="auto"/>
      </w:divBdr>
    </w:div>
    <w:div w:id="272903969">
      <w:bodyDiv w:val="1"/>
      <w:marLeft w:val="0"/>
      <w:marRight w:val="0"/>
      <w:marTop w:val="0"/>
      <w:marBottom w:val="0"/>
      <w:divBdr>
        <w:top w:val="none" w:sz="0" w:space="0" w:color="auto"/>
        <w:left w:val="none" w:sz="0" w:space="0" w:color="auto"/>
        <w:bottom w:val="none" w:sz="0" w:space="0" w:color="auto"/>
        <w:right w:val="none" w:sz="0" w:space="0" w:color="auto"/>
      </w:divBdr>
    </w:div>
    <w:div w:id="612907092">
      <w:bodyDiv w:val="1"/>
      <w:marLeft w:val="0"/>
      <w:marRight w:val="0"/>
      <w:marTop w:val="0"/>
      <w:marBottom w:val="0"/>
      <w:divBdr>
        <w:top w:val="none" w:sz="0" w:space="0" w:color="auto"/>
        <w:left w:val="none" w:sz="0" w:space="0" w:color="auto"/>
        <w:bottom w:val="none" w:sz="0" w:space="0" w:color="auto"/>
        <w:right w:val="none" w:sz="0" w:space="0" w:color="auto"/>
      </w:divBdr>
    </w:div>
    <w:div w:id="687485892">
      <w:bodyDiv w:val="1"/>
      <w:marLeft w:val="0"/>
      <w:marRight w:val="0"/>
      <w:marTop w:val="0"/>
      <w:marBottom w:val="0"/>
      <w:divBdr>
        <w:top w:val="none" w:sz="0" w:space="0" w:color="auto"/>
        <w:left w:val="none" w:sz="0" w:space="0" w:color="auto"/>
        <w:bottom w:val="none" w:sz="0" w:space="0" w:color="auto"/>
        <w:right w:val="none" w:sz="0" w:space="0" w:color="auto"/>
      </w:divBdr>
      <w:divsChild>
        <w:div w:id="593126284">
          <w:marLeft w:val="0"/>
          <w:marRight w:val="0"/>
          <w:marTop w:val="0"/>
          <w:marBottom w:val="0"/>
          <w:divBdr>
            <w:top w:val="none" w:sz="0" w:space="0" w:color="auto"/>
            <w:left w:val="none" w:sz="0" w:space="0" w:color="auto"/>
            <w:bottom w:val="none" w:sz="0" w:space="0" w:color="auto"/>
            <w:right w:val="none" w:sz="0" w:space="0" w:color="auto"/>
          </w:divBdr>
          <w:divsChild>
            <w:div w:id="1488545853">
              <w:marLeft w:val="0"/>
              <w:marRight w:val="0"/>
              <w:marTop w:val="0"/>
              <w:marBottom w:val="0"/>
              <w:divBdr>
                <w:top w:val="none" w:sz="0" w:space="0" w:color="auto"/>
                <w:left w:val="none" w:sz="0" w:space="0" w:color="auto"/>
                <w:bottom w:val="none" w:sz="0" w:space="0" w:color="auto"/>
                <w:right w:val="none" w:sz="0" w:space="0" w:color="auto"/>
              </w:divBdr>
              <w:divsChild>
                <w:div w:id="572618272">
                  <w:marLeft w:val="0"/>
                  <w:marRight w:val="0"/>
                  <w:marTop w:val="0"/>
                  <w:marBottom w:val="0"/>
                  <w:divBdr>
                    <w:top w:val="none" w:sz="0" w:space="0" w:color="auto"/>
                    <w:left w:val="none" w:sz="0" w:space="0" w:color="auto"/>
                    <w:bottom w:val="none" w:sz="0" w:space="0" w:color="auto"/>
                    <w:right w:val="none" w:sz="0" w:space="0" w:color="auto"/>
                  </w:divBdr>
                  <w:divsChild>
                    <w:div w:id="2622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521673">
      <w:bodyDiv w:val="1"/>
      <w:marLeft w:val="0"/>
      <w:marRight w:val="0"/>
      <w:marTop w:val="0"/>
      <w:marBottom w:val="0"/>
      <w:divBdr>
        <w:top w:val="none" w:sz="0" w:space="0" w:color="auto"/>
        <w:left w:val="none" w:sz="0" w:space="0" w:color="auto"/>
        <w:bottom w:val="none" w:sz="0" w:space="0" w:color="auto"/>
        <w:right w:val="none" w:sz="0" w:space="0" w:color="auto"/>
      </w:divBdr>
    </w:div>
    <w:div w:id="902370119">
      <w:bodyDiv w:val="1"/>
      <w:marLeft w:val="0"/>
      <w:marRight w:val="0"/>
      <w:marTop w:val="0"/>
      <w:marBottom w:val="0"/>
      <w:divBdr>
        <w:top w:val="none" w:sz="0" w:space="0" w:color="auto"/>
        <w:left w:val="none" w:sz="0" w:space="0" w:color="auto"/>
        <w:bottom w:val="none" w:sz="0" w:space="0" w:color="auto"/>
        <w:right w:val="none" w:sz="0" w:space="0" w:color="auto"/>
      </w:divBdr>
    </w:div>
    <w:div w:id="1043603856">
      <w:bodyDiv w:val="1"/>
      <w:marLeft w:val="0"/>
      <w:marRight w:val="0"/>
      <w:marTop w:val="0"/>
      <w:marBottom w:val="0"/>
      <w:divBdr>
        <w:top w:val="none" w:sz="0" w:space="0" w:color="auto"/>
        <w:left w:val="none" w:sz="0" w:space="0" w:color="auto"/>
        <w:bottom w:val="none" w:sz="0" w:space="0" w:color="auto"/>
        <w:right w:val="none" w:sz="0" w:space="0" w:color="auto"/>
      </w:divBdr>
    </w:div>
    <w:div w:id="1149516542">
      <w:bodyDiv w:val="1"/>
      <w:marLeft w:val="0"/>
      <w:marRight w:val="0"/>
      <w:marTop w:val="0"/>
      <w:marBottom w:val="0"/>
      <w:divBdr>
        <w:top w:val="none" w:sz="0" w:space="0" w:color="auto"/>
        <w:left w:val="none" w:sz="0" w:space="0" w:color="auto"/>
        <w:bottom w:val="none" w:sz="0" w:space="0" w:color="auto"/>
        <w:right w:val="none" w:sz="0" w:space="0" w:color="auto"/>
      </w:divBdr>
    </w:div>
    <w:div w:id="1293825133">
      <w:bodyDiv w:val="1"/>
      <w:marLeft w:val="0"/>
      <w:marRight w:val="0"/>
      <w:marTop w:val="0"/>
      <w:marBottom w:val="0"/>
      <w:divBdr>
        <w:top w:val="none" w:sz="0" w:space="0" w:color="auto"/>
        <w:left w:val="none" w:sz="0" w:space="0" w:color="auto"/>
        <w:bottom w:val="none" w:sz="0" w:space="0" w:color="auto"/>
        <w:right w:val="none" w:sz="0" w:space="0" w:color="auto"/>
      </w:divBdr>
    </w:div>
    <w:div w:id="1331711855">
      <w:bodyDiv w:val="1"/>
      <w:marLeft w:val="0"/>
      <w:marRight w:val="0"/>
      <w:marTop w:val="0"/>
      <w:marBottom w:val="0"/>
      <w:divBdr>
        <w:top w:val="none" w:sz="0" w:space="0" w:color="auto"/>
        <w:left w:val="none" w:sz="0" w:space="0" w:color="auto"/>
        <w:bottom w:val="none" w:sz="0" w:space="0" w:color="auto"/>
        <w:right w:val="none" w:sz="0" w:space="0" w:color="auto"/>
      </w:divBdr>
    </w:div>
    <w:div w:id="21209494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edlightingsupply.com/commercial-lighting/led-low-bay-lighting/55-watt-ufo-led-low-bay-light-7312-lume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1341</Words>
  <Characters>7648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Londyn yakkey</dc:creator>
  <cp:keywords/>
  <dc:description/>
  <cp:lastModifiedBy>Londyn yakkey</cp:lastModifiedBy>
  <cp:revision>2</cp:revision>
  <dcterms:created xsi:type="dcterms:W3CDTF">2022-05-09T13:06:00Z</dcterms:created>
  <dcterms:modified xsi:type="dcterms:W3CDTF">2022-05-09T13:06:00Z</dcterms:modified>
</cp:coreProperties>
</file>